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19" w:rsidRPr="00127279" w:rsidRDefault="00437F19" w:rsidP="00437F19">
      <w:pPr>
        <w:pStyle w:val="Body"/>
        <w:jc w:val="center"/>
        <w:rPr>
          <w:rFonts w:ascii="Arial" w:hAnsi="Arial" w:cs="Arial"/>
        </w:rPr>
      </w:pPr>
    </w:p>
    <w:p w:rsidR="00437F19" w:rsidRPr="00127279" w:rsidRDefault="00437F19" w:rsidP="00437F19">
      <w:pPr>
        <w:pStyle w:val="Body"/>
        <w:jc w:val="center"/>
        <w:rPr>
          <w:rFonts w:ascii="Arial" w:hAnsi="Arial" w:cs="Arial"/>
        </w:rPr>
      </w:pPr>
    </w:p>
    <w:p w:rsidR="00437F19" w:rsidRPr="00127279" w:rsidRDefault="00437F19" w:rsidP="00437F19">
      <w:pPr>
        <w:pStyle w:val="Body"/>
        <w:jc w:val="center"/>
        <w:rPr>
          <w:rFonts w:ascii="Arial" w:hAnsi="Arial" w:cs="Arial"/>
        </w:rPr>
      </w:pPr>
    </w:p>
    <w:p w:rsidR="00437F19" w:rsidRPr="00127279" w:rsidRDefault="00437F19" w:rsidP="00437F19">
      <w:pPr>
        <w:pStyle w:val="Body"/>
        <w:jc w:val="center"/>
        <w:rPr>
          <w:rFonts w:ascii="Arial" w:hAnsi="Arial" w:cs="Arial"/>
        </w:rPr>
      </w:pPr>
    </w:p>
    <w:p w:rsidR="00437F19" w:rsidRDefault="00437F19" w:rsidP="00437F19">
      <w:pPr>
        <w:pStyle w:val="Body"/>
        <w:jc w:val="center"/>
        <w:rPr>
          <w:rFonts w:ascii="Arial" w:hAnsi="Arial" w:cs="Arial"/>
        </w:rPr>
      </w:pPr>
      <w:r w:rsidRPr="00F765D1">
        <w:rPr>
          <w:rFonts w:ascii="Helvetica" w:hAnsi="Helvetica" w:cs="Helvetica"/>
          <w:noProof/>
          <w:sz w:val="28"/>
          <w:szCs w:val="28"/>
          <w:u w:val="single"/>
          <w:lang w:eastAsia="en-US" w:bidi="ar-SA"/>
        </w:rPr>
        <w:drawing>
          <wp:inline distT="0" distB="0" distL="0" distR="0" wp14:anchorId="181F1137" wp14:editId="7AE41F34">
            <wp:extent cx="1897094" cy="1678305"/>
            <wp:effectExtent l="0" t="0" r="825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256" cy="1678448"/>
                    </a:xfrm>
                    <a:prstGeom prst="rect">
                      <a:avLst/>
                    </a:prstGeom>
                    <a:noFill/>
                    <a:ln>
                      <a:noFill/>
                    </a:ln>
                  </pic:spPr>
                </pic:pic>
              </a:graphicData>
            </a:graphic>
          </wp:inline>
        </w:drawing>
      </w:r>
    </w:p>
    <w:p w:rsidR="00437F19" w:rsidRPr="00DC1836" w:rsidRDefault="00437F19" w:rsidP="00437F19">
      <w:pPr>
        <w:pStyle w:val="Body"/>
        <w:jc w:val="center"/>
        <w:rPr>
          <w:rFonts w:ascii="Comic Sans MS" w:hAnsi="Comic Sans MS" w:cs="Arial"/>
          <w:sz w:val="48"/>
          <w:szCs w:val="48"/>
        </w:rPr>
      </w:pPr>
      <w:proofErr w:type="spellStart"/>
      <w:r w:rsidRPr="00DC1836">
        <w:rPr>
          <w:rFonts w:ascii="Comic Sans MS" w:hAnsi="Comic Sans MS" w:cs="Arial"/>
          <w:sz w:val="48"/>
          <w:szCs w:val="48"/>
        </w:rPr>
        <w:t>Headington</w:t>
      </w:r>
      <w:proofErr w:type="spellEnd"/>
      <w:r w:rsidRPr="00DC1836">
        <w:rPr>
          <w:rFonts w:ascii="Comic Sans MS" w:hAnsi="Comic Sans MS" w:cs="Arial"/>
          <w:sz w:val="48"/>
          <w:szCs w:val="48"/>
        </w:rPr>
        <w:t xml:space="preserve"> Quarry Foundation Stage School </w:t>
      </w:r>
    </w:p>
    <w:p w:rsidR="00437F19" w:rsidRPr="00DC1836" w:rsidRDefault="00437F19" w:rsidP="00437F19">
      <w:pPr>
        <w:pStyle w:val="Body"/>
        <w:jc w:val="center"/>
        <w:rPr>
          <w:rFonts w:ascii="Comic Sans MS" w:hAnsi="Comic Sans MS" w:cs="Arial"/>
          <w:sz w:val="48"/>
          <w:szCs w:val="48"/>
        </w:rPr>
      </w:pPr>
    </w:p>
    <w:p w:rsidR="00437F19" w:rsidRDefault="00437F19" w:rsidP="00437F19">
      <w:pPr>
        <w:pStyle w:val="Body"/>
        <w:jc w:val="center"/>
        <w:rPr>
          <w:rFonts w:ascii="Comic Sans MS" w:hAnsi="Comic Sans MS" w:cs="Arial"/>
          <w:sz w:val="48"/>
          <w:szCs w:val="48"/>
        </w:rPr>
      </w:pPr>
      <w:r>
        <w:rPr>
          <w:rFonts w:ascii="Comic Sans MS" w:hAnsi="Comic Sans MS" w:cs="Arial"/>
          <w:sz w:val="48"/>
          <w:szCs w:val="48"/>
        </w:rPr>
        <w:t xml:space="preserve">Medicine </w:t>
      </w:r>
      <w:r>
        <w:rPr>
          <w:rFonts w:ascii="Comic Sans MS" w:hAnsi="Comic Sans MS" w:cs="Arial"/>
          <w:sz w:val="48"/>
          <w:szCs w:val="48"/>
        </w:rPr>
        <w:t>Policy</w:t>
      </w:r>
      <w:r>
        <w:rPr>
          <w:rFonts w:ascii="Comic Sans MS" w:hAnsi="Comic Sans MS" w:cs="Arial"/>
          <w:sz w:val="48"/>
          <w:szCs w:val="48"/>
        </w:rPr>
        <w:t xml:space="preserve"> and Procedure</w:t>
      </w:r>
    </w:p>
    <w:p w:rsidR="00437F19" w:rsidRPr="00DC1836" w:rsidRDefault="00437F19" w:rsidP="00437F19">
      <w:pPr>
        <w:pStyle w:val="Body"/>
        <w:jc w:val="center"/>
        <w:rPr>
          <w:rFonts w:ascii="Comic Sans MS" w:hAnsi="Comic Sans MS" w:cs="Arial"/>
          <w:sz w:val="48"/>
          <w:szCs w:val="48"/>
        </w:rPr>
      </w:pPr>
      <w:r>
        <w:rPr>
          <w:rFonts w:ascii="Comic Sans MS" w:hAnsi="Comic Sans MS" w:cs="Arial"/>
          <w:sz w:val="48"/>
          <w:szCs w:val="48"/>
        </w:rPr>
        <w:t xml:space="preserve"> </w:t>
      </w:r>
    </w:p>
    <w:p w:rsidR="00437F19" w:rsidRPr="00DC1836" w:rsidRDefault="00437F19" w:rsidP="00437F19">
      <w:pPr>
        <w:pStyle w:val="Body"/>
        <w:rPr>
          <w:rFonts w:ascii="Arial" w:hAnsi="Arial" w:cs="Arial"/>
          <w:sz w:val="32"/>
          <w:szCs w:val="32"/>
        </w:rPr>
      </w:pPr>
      <w:r w:rsidRPr="00DC1836">
        <w:rPr>
          <w:rFonts w:ascii="Arial" w:hAnsi="Arial" w:cs="Arial"/>
          <w:sz w:val="32"/>
          <w:szCs w:val="32"/>
        </w:rPr>
        <w:t xml:space="preserve">Next date for review </w:t>
      </w:r>
      <w:r>
        <w:rPr>
          <w:rFonts w:ascii="Arial" w:hAnsi="Arial" w:cs="Arial"/>
          <w:sz w:val="32"/>
          <w:szCs w:val="32"/>
        </w:rPr>
        <w:t xml:space="preserve">: </w:t>
      </w:r>
      <w:r>
        <w:rPr>
          <w:rFonts w:ascii="Arial" w:hAnsi="Arial" w:cs="Arial"/>
          <w:sz w:val="32"/>
          <w:szCs w:val="32"/>
        </w:rPr>
        <w:t>March 2021</w:t>
      </w:r>
    </w:p>
    <w:p w:rsidR="00437F19" w:rsidRPr="00DC1836" w:rsidRDefault="00437F19" w:rsidP="00437F19">
      <w:pPr>
        <w:pStyle w:val="Body"/>
        <w:rPr>
          <w:rFonts w:ascii="Arial" w:hAnsi="Arial" w:cs="Arial"/>
          <w:sz w:val="32"/>
          <w:szCs w:val="32"/>
        </w:rPr>
      </w:pPr>
    </w:p>
    <w:p w:rsidR="00437F19" w:rsidRPr="00DC1836" w:rsidRDefault="00437F19" w:rsidP="00437F19">
      <w:pPr>
        <w:pStyle w:val="Body"/>
        <w:rPr>
          <w:rFonts w:ascii="Arial" w:hAnsi="Arial" w:cs="Arial"/>
          <w:sz w:val="32"/>
          <w:szCs w:val="32"/>
        </w:rPr>
      </w:pPr>
    </w:p>
    <w:p w:rsidR="00437F19" w:rsidRDefault="00437F19" w:rsidP="00437F19">
      <w:pPr>
        <w:pStyle w:val="Body"/>
        <w:rPr>
          <w:rFonts w:ascii="Arial" w:hAnsi="Arial" w:cs="Arial"/>
          <w:sz w:val="32"/>
          <w:szCs w:val="32"/>
        </w:rPr>
      </w:pPr>
      <w:r w:rsidRPr="00DC1836">
        <w:rPr>
          <w:rFonts w:ascii="Arial" w:hAnsi="Arial" w:cs="Arial"/>
          <w:sz w:val="32"/>
          <w:szCs w:val="32"/>
        </w:rPr>
        <w:t xml:space="preserve">Reviewed on </w:t>
      </w:r>
      <w:r>
        <w:rPr>
          <w:rFonts w:ascii="Arial" w:hAnsi="Arial" w:cs="Arial"/>
          <w:sz w:val="32"/>
          <w:szCs w:val="32"/>
        </w:rPr>
        <w:t xml:space="preserve">: </w:t>
      </w:r>
      <w:r>
        <w:rPr>
          <w:rFonts w:ascii="Arial" w:hAnsi="Arial" w:cs="Arial"/>
          <w:sz w:val="32"/>
          <w:szCs w:val="32"/>
        </w:rPr>
        <w:t>March 2018</w:t>
      </w:r>
    </w:p>
    <w:p w:rsidR="00437F19" w:rsidRDefault="00437F19" w:rsidP="00437F19">
      <w:pPr>
        <w:pStyle w:val="Body"/>
        <w:rPr>
          <w:rFonts w:ascii="Arial" w:hAnsi="Arial" w:cs="Arial"/>
          <w:sz w:val="32"/>
          <w:szCs w:val="32"/>
        </w:rPr>
      </w:pPr>
    </w:p>
    <w:p w:rsidR="00437F19" w:rsidRDefault="00437F19" w:rsidP="00437F19">
      <w:pPr>
        <w:pStyle w:val="Body"/>
        <w:rPr>
          <w:rFonts w:ascii="Arial" w:hAnsi="Arial" w:cs="Arial"/>
          <w:sz w:val="32"/>
          <w:szCs w:val="32"/>
        </w:rPr>
      </w:pPr>
      <w:r>
        <w:rPr>
          <w:rFonts w:ascii="Arial" w:hAnsi="Arial" w:cs="Arial"/>
          <w:sz w:val="32"/>
          <w:szCs w:val="32"/>
        </w:rPr>
        <w:t>Chair of governors………………………………………….</w:t>
      </w:r>
    </w:p>
    <w:p w:rsidR="00437F19" w:rsidRDefault="00437F19" w:rsidP="00437F19">
      <w:pPr>
        <w:pStyle w:val="Body"/>
        <w:rPr>
          <w:rFonts w:ascii="Arial" w:hAnsi="Arial" w:cs="Arial"/>
          <w:sz w:val="32"/>
          <w:szCs w:val="32"/>
        </w:rPr>
      </w:pPr>
    </w:p>
    <w:p w:rsidR="00437F19" w:rsidRPr="00DC1836" w:rsidRDefault="00437F19" w:rsidP="00437F19">
      <w:pPr>
        <w:pStyle w:val="Body"/>
        <w:rPr>
          <w:rFonts w:ascii="Arial" w:hAnsi="Arial" w:cs="Arial"/>
          <w:sz w:val="32"/>
          <w:szCs w:val="32"/>
        </w:rPr>
      </w:pPr>
      <w:proofErr w:type="spellStart"/>
      <w:r>
        <w:rPr>
          <w:rFonts w:ascii="Arial" w:hAnsi="Arial" w:cs="Arial"/>
          <w:sz w:val="32"/>
          <w:szCs w:val="32"/>
        </w:rPr>
        <w:t>Headteacher</w:t>
      </w:r>
      <w:proofErr w:type="spellEnd"/>
      <w:r>
        <w:rPr>
          <w:rFonts w:ascii="Arial" w:hAnsi="Arial" w:cs="Arial"/>
          <w:sz w:val="32"/>
          <w:szCs w:val="32"/>
        </w:rPr>
        <w:t>…………………………………………………</w:t>
      </w:r>
    </w:p>
    <w:p w:rsidR="00437F19" w:rsidRPr="00127279" w:rsidRDefault="00437F19" w:rsidP="00437F19">
      <w:pPr>
        <w:pStyle w:val="Body"/>
        <w:rPr>
          <w:rFonts w:ascii="Arial" w:hAnsi="Arial" w:cs="Arial"/>
        </w:rPr>
      </w:pPr>
    </w:p>
    <w:p w:rsidR="00437F19" w:rsidRPr="00127279" w:rsidRDefault="00437F19" w:rsidP="00437F19">
      <w:pPr>
        <w:pStyle w:val="Body"/>
        <w:jc w:val="center"/>
        <w:rPr>
          <w:rFonts w:ascii="Arial" w:hAnsi="Arial" w:cs="Arial"/>
        </w:rPr>
      </w:pPr>
    </w:p>
    <w:p w:rsidR="00437F19" w:rsidRDefault="00437F19" w:rsidP="00437F19">
      <w:pPr>
        <w:pStyle w:val="Body"/>
        <w:jc w:val="center"/>
        <w:rPr>
          <w:rFonts w:ascii="Arial" w:hAnsi="Arial" w:cs="Arial"/>
          <w:b/>
          <w:bCs/>
          <w:sz w:val="72"/>
          <w:szCs w:val="72"/>
          <w:lang w:val="it-IT"/>
        </w:rPr>
      </w:pPr>
    </w:p>
    <w:p w:rsidR="00437F19" w:rsidRDefault="00437F19" w:rsidP="00437F19">
      <w:pPr>
        <w:pStyle w:val="Body"/>
        <w:jc w:val="center"/>
        <w:rPr>
          <w:rFonts w:ascii="Arial" w:hAnsi="Arial" w:cs="Arial"/>
          <w:b/>
          <w:bCs/>
          <w:sz w:val="72"/>
          <w:szCs w:val="72"/>
          <w:lang w:val="it-IT"/>
        </w:rPr>
      </w:pPr>
    </w:p>
    <w:p w:rsidR="00437F19" w:rsidRDefault="00437F19" w:rsidP="00437F19">
      <w:pPr>
        <w:rPr>
          <w:rFonts w:ascii="Arial" w:eastAsia="Arial Unicode MS" w:hAnsi="Arial" w:cs="Arial"/>
          <w:b/>
          <w:bCs/>
          <w:color w:val="000000"/>
          <w:sz w:val="72"/>
          <w:szCs w:val="72"/>
          <w:u w:color="000000"/>
          <w:bdr w:val="nil"/>
          <w:lang w:val="it-IT" w:bidi="bn-BD"/>
        </w:rPr>
      </w:pPr>
    </w:p>
    <w:p w:rsidR="0026488B" w:rsidRPr="00E75076" w:rsidRDefault="00410C90" w:rsidP="00437F19">
      <w:pPr>
        <w:ind w:left="2160" w:firstLine="720"/>
        <w:rPr>
          <w:rFonts w:ascii="Arial" w:hAnsi="Arial" w:cs="Arial"/>
          <w:b/>
          <w:sz w:val="20"/>
          <w:szCs w:val="20"/>
          <w:u w:val="single"/>
        </w:rPr>
      </w:pPr>
      <w:bookmarkStart w:id="0" w:name="_GoBack"/>
      <w:bookmarkEnd w:id="0"/>
      <w:r>
        <w:rPr>
          <w:rFonts w:ascii="Arial" w:hAnsi="Arial" w:cs="Arial"/>
          <w:b/>
          <w:sz w:val="20"/>
          <w:szCs w:val="20"/>
          <w:u w:val="single"/>
        </w:rPr>
        <w:t xml:space="preserve"> </w:t>
      </w:r>
      <w:r w:rsidR="00703803" w:rsidRPr="00E75076">
        <w:rPr>
          <w:rFonts w:ascii="Arial" w:hAnsi="Arial" w:cs="Arial"/>
          <w:b/>
          <w:sz w:val="20"/>
          <w:szCs w:val="20"/>
          <w:u w:val="single"/>
        </w:rPr>
        <w:t xml:space="preserve">Medicine Policy and </w:t>
      </w:r>
      <w:r w:rsidR="00DA1A68" w:rsidRPr="00E75076">
        <w:rPr>
          <w:rFonts w:ascii="Arial" w:hAnsi="Arial" w:cs="Arial"/>
          <w:b/>
          <w:sz w:val="20"/>
          <w:szCs w:val="20"/>
          <w:u w:val="single"/>
        </w:rPr>
        <w:t>P</w:t>
      </w:r>
      <w:r w:rsidR="00703803" w:rsidRPr="00E75076">
        <w:rPr>
          <w:rFonts w:ascii="Arial" w:hAnsi="Arial" w:cs="Arial"/>
          <w:b/>
          <w:sz w:val="20"/>
          <w:szCs w:val="20"/>
          <w:u w:val="single"/>
        </w:rPr>
        <w:t>rocedures</w:t>
      </w:r>
    </w:p>
    <w:p w:rsidR="00703803" w:rsidRDefault="00703803" w:rsidP="00703803">
      <w:pPr>
        <w:rPr>
          <w:rFonts w:ascii="Arial" w:hAnsi="Arial" w:cs="Arial"/>
          <w:sz w:val="20"/>
          <w:szCs w:val="20"/>
        </w:rPr>
      </w:pPr>
      <w:r w:rsidRPr="00E75076">
        <w:rPr>
          <w:rFonts w:ascii="Arial" w:hAnsi="Arial" w:cs="Arial"/>
          <w:sz w:val="20"/>
          <w:szCs w:val="20"/>
        </w:rPr>
        <w:t>We will promote the good health of all children and take necessary steps to prevent the spread of infection and take appropriate action when they are ill.</w:t>
      </w:r>
    </w:p>
    <w:p w:rsidR="00E75076" w:rsidRPr="00E75076" w:rsidRDefault="00E75076" w:rsidP="00703803">
      <w:pPr>
        <w:rPr>
          <w:rFonts w:ascii="Arial" w:hAnsi="Arial" w:cs="Arial"/>
          <w:sz w:val="20"/>
          <w:szCs w:val="20"/>
        </w:rPr>
      </w:pPr>
      <w:r w:rsidRPr="00E75076">
        <w:rPr>
          <w:rFonts w:ascii="Arial" w:hAnsi="Arial" w:cs="Arial"/>
          <w:sz w:val="20"/>
          <w:szCs w:val="20"/>
        </w:rPr>
        <w:t xml:space="preserve">All staff treat medical information confidentially.  Where we need to ensure that all staff are aware of the needs of a child in an emergency- </w:t>
      </w:r>
      <w:proofErr w:type="spellStart"/>
      <w:r w:rsidRPr="00E75076">
        <w:rPr>
          <w:rFonts w:ascii="Arial" w:hAnsi="Arial" w:cs="Arial"/>
          <w:sz w:val="20"/>
          <w:szCs w:val="20"/>
        </w:rPr>
        <w:t>e.g</w:t>
      </w:r>
      <w:proofErr w:type="spellEnd"/>
      <w:r w:rsidRPr="00E75076">
        <w:rPr>
          <w:rFonts w:ascii="Arial" w:hAnsi="Arial" w:cs="Arial"/>
          <w:sz w:val="20"/>
          <w:szCs w:val="20"/>
        </w:rPr>
        <w:t>: anaphylactic shock</w:t>
      </w:r>
      <w:r>
        <w:rPr>
          <w:rFonts w:ascii="Arial" w:hAnsi="Arial" w:cs="Arial"/>
          <w:sz w:val="20"/>
          <w:szCs w:val="20"/>
        </w:rPr>
        <w:t>,</w:t>
      </w:r>
      <w:r w:rsidRPr="00E75076">
        <w:rPr>
          <w:rFonts w:ascii="Arial" w:hAnsi="Arial" w:cs="Arial"/>
          <w:sz w:val="20"/>
          <w:szCs w:val="20"/>
        </w:rPr>
        <w:t xml:space="preserve"> then we will discuss this with parents beforehand</w:t>
      </w:r>
      <w:r>
        <w:rPr>
          <w:rFonts w:ascii="Arial" w:hAnsi="Arial" w:cs="Arial"/>
          <w:sz w:val="20"/>
          <w:szCs w:val="20"/>
        </w:rPr>
        <w:t>.</w:t>
      </w:r>
    </w:p>
    <w:p w:rsidR="00703803" w:rsidRPr="00E75076" w:rsidRDefault="00703803" w:rsidP="00703803">
      <w:pPr>
        <w:rPr>
          <w:rFonts w:ascii="Arial" w:hAnsi="Arial" w:cs="Arial"/>
          <w:sz w:val="20"/>
          <w:szCs w:val="20"/>
        </w:rPr>
      </w:pPr>
      <w:r w:rsidRPr="00E75076">
        <w:rPr>
          <w:rFonts w:ascii="Arial" w:hAnsi="Arial" w:cs="Arial"/>
          <w:sz w:val="20"/>
          <w:szCs w:val="20"/>
        </w:rPr>
        <w:t>Children with medical needs have the same rights of admission into Headington Quarry Foundation Stage School</w:t>
      </w:r>
      <w:r w:rsidR="00D76241" w:rsidRPr="00E75076">
        <w:rPr>
          <w:rFonts w:ascii="Arial" w:hAnsi="Arial" w:cs="Arial"/>
          <w:sz w:val="20"/>
          <w:szCs w:val="20"/>
        </w:rPr>
        <w:t xml:space="preserve"> as all other children. Parents and carers have prime responsibility for their child’s health and must provide the school with information about their child’s medical condition on admission and during their time at the school. Additional information and advice can be sought from the school nurse, health visitor or specialist support group for medical needs but we would seek parental permission first.</w:t>
      </w:r>
    </w:p>
    <w:p w:rsidR="00D76241" w:rsidRPr="00E75076" w:rsidRDefault="00D76241" w:rsidP="00703803">
      <w:pPr>
        <w:rPr>
          <w:rFonts w:ascii="Arial" w:hAnsi="Arial" w:cs="Arial"/>
          <w:sz w:val="20"/>
          <w:szCs w:val="20"/>
        </w:rPr>
      </w:pPr>
      <w:r w:rsidRPr="00E75076">
        <w:rPr>
          <w:rFonts w:ascii="Arial" w:hAnsi="Arial" w:cs="Arial"/>
          <w:sz w:val="20"/>
          <w:szCs w:val="20"/>
        </w:rPr>
        <w:t>There is no legal duty that requires schools to administer medicines however as far as possible we would support the care of each child as necessary. Staff will receive appropriate training and support from health professionals as necessary.</w:t>
      </w:r>
    </w:p>
    <w:p w:rsidR="00D76241" w:rsidRDefault="00D76241" w:rsidP="0090350E">
      <w:pPr>
        <w:pStyle w:val="ListParagraph"/>
        <w:numPr>
          <w:ilvl w:val="0"/>
          <w:numId w:val="1"/>
        </w:numPr>
        <w:rPr>
          <w:rFonts w:ascii="Arial" w:hAnsi="Arial" w:cs="Arial"/>
          <w:sz w:val="20"/>
          <w:szCs w:val="20"/>
        </w:rPr>
      </w:pPr>
      <w:r w:rsidRPr="00E75076">
        <w:rPr>
          <w:rFonts w:ascii="Arial" w:hAnsi="Arial" w:cs="Arial"/>
          <w:sz w:val="20"/>
          <w:szCs w:val="20"/>
        </w:rPr>
        <w:t xml:space="preserve">We encourage </w:t>
      </w:r>
      <w:r w:rsidR="00F83649">
        <w:rPr>
          <w:rFonts w:ascii="Arial" w:hAnsi="Arial" w:cs="Arial"/>
          <w:sz w:val="20"/>
          <w:szCs w:val="20"/>
        </w:rPr>
        <w:t xml:space="preserve">parents to give </w:t>
      </w:r>
      <w:r w:rsidRPr="00E75076">
        <w:rPr>
          <w:rFonts w:ascii="Arial" w:hAnsi="Arial" w:cs="Arial"/>
          <w:sz w:val="20"/>
          <w:szCs w:val="20"/>
        </w:rPr>
        <w:t xml:space="preserve">medicine </w:t>
      </w:r>
      <w:r w:rsidR="00CE2FAD" w:rsidRPr="00E75076">
        <w:rPr>
          <w:rFonts w:ascii="Arial" w:hAnsi="Arial" w:cs="Arial"/>
          <w:sz w:val="20"/>
          <w:szCs w:val="20"/>
        </w:rPr>
        <w:t>out of</w:t>
      </w:r>
      <w:r w:rsidRPr="00E75076">
        <w:rPr>
          <w:rFonts w:ascii="Arial" w:hAnsi="Arial" w:cs="Arial"/>
          <w:sz w:val="20"/>
          <w:szCs w:val="20"/>
        </w:rPr>
        <w:t xml:space="preserve"> school times to eliminate</w:t>
      </w:r>
      <w:r w:rsidR="00F83649">
        <w:rPr>
          <w:rFonts w:ascii="Arial" w:hAnsi="Arial" w:cs="Arial"/>
          <w:sz w:val="20"/>
          <w:szCs w:val="20"/>
        </w:rPr>
        <w:t xml:space="preserve"> most requests for medicine to be given at school.</w:t>
      </w:r>
    </w:p>
    <w:p w:rsidR="00240403" w:rsidRPr="00E75076" w:rsidRDefault="00240403" w:rsidP="00240403">
      <w:pPr>
        <w:pStyle w:val="ListParagraph"/>
        <w:rPr>
          <w:rFonts w:ascii="Arial" w:hAnsi="Arial" w:cs="Arial"/>
          <w:sz w:val="20"/>
          <w:szCs w:val="20"/>
        </w:rPr>
      </w:pPr>
    </w:p>
    <w:p w:rsidR="00CE2FAD" w:rsidRPr="00882594" w:rsidRDefault="00D76241" w:rsidP="0090350E">
      <w:pPr>
        <w:pStyle w:val="ListParagraph"/>
        <w:numPr>
          <w:ilvl w:val="0"/>
          <w:numId w:val="1"/>
        </w:numPr>
        <w:rPr>
          <w:rFonts w:ascii="Arial" w:hAnsi="Arial" w:cs="Arial"/>
          <w:b/>
          <w:sz w:val="20"/>
          <w:szCs w:val="20"/>
        </w:rPr>
      </w:pPr>
      <w:r w:rsidRPr="00882594">
        <w:rPr>
          <w:rFonts w:ascii="Arial" w:hAnsi="Arial" w:cs="Arial"/>
          <w:b/>
          <w:sz w:val="20"/>
          <w:szCs w:val="20"/>
        </w:rPr>
        <w:t xml:space="preserve">Only prescribed medicines </w:t>
      </w:r>
      <w:r w:rsidR="0090350E" w:rsidRPr="00882594">
        <w:rPr>
          <w:rFonts w:ascii="Arial" w:hAnsi="Arial" w:cs="Arial"/>
          <w:b/>
          <w:sz w:val="20"/>
          <w:szCs w:val="20"/>
        </w:rPr>
        <w:t xml:space="preserve">should be administered: </w:t>
      </w:r>
    </w:p>
    <w:p w:rsidR="00D76241" w:rsidRDefault="00E970B2" w:rsidP="00CE2FAD">
      <w:pPr>
        <w:pStyle w:val="ListParagraph"/>
        <w:numPr>
          <w:ilvl w:val="1"/>
          <w:numId w:val="1"/>
        </w:numPr>
        <w:rPr>
          <w:rFonts w:ascii="Arial" w:hAnsi="Arial" w:cs="Arial"/>
          <w:sz w:val="20"/>
          <w:szCs w:val="20"/>
        </w:rPr>
      </w:pPr>
      <w:r>
        <w:rPr>
          <w:rFonts w:ascii="Arial" w:hAnsi="Arial" w:cs="Arial"/>
          <w:sz w:val="20"/>
          <w:szCs w:val="20"/>
        </w:rPr>
        <w:t xml:space="preserve">Only medicine prescribed by a doctor, which displays the prescription label. This will contain the </w:t>
      </w:r>
      <w:r w:rsidRPr="00E75076">
        <w:rPr>
          <w:rFonts w:ascii="Arial" w:hAnsi="Arial" w:cs="Arial"/>
          <w:sz w:val="20"/>
          <w:szCs w:val="20"/>
        </w:rPr>
        <w:t>child’s</w:t>
      </w:r>
      <w:r w:rsidR="0090350E" w:rsidRPr="00E75076">
        <w:rPr>
          <w:rFonts w:ascii="Arial" w:hAnsi="Arial" w:cs="Arial"/>
          <w:sz w:val="20"/>
          <w:szCs w:val="20"/>
        </w:rPr>
        <w:t xml:space="preserve"> </w:t>
      </w:r>
      <w:r w:rsidRPr="00E75076">
        <w:rPr>
          <w:rFonts w:ascii="Arial" w:hAnsi="Arial" w:cs="Arial"/>
          <w:sz w:val="20"/>
          <w:szCs w:val="20"/>
        </w:rPr>
        <w:t>name</w:t>
      </w:r>
      <w:r>
        <w:rPr>
          <w:rFonts w:ascii="Arial" w:hAnsi="Arial" w:cs="Arial"/>
          <w:sz w:val="20"/>
          <w:szCs w:val="20"/>
        </w:rPr>
        <w:t>,</w:t>
      </w:r>
      <w:r w:rsidRPr="00E75076">
        <w:rPr>
          <w:rFonts w:ascii="Arial" w:hAnsi="Arial" w:cs="Arial"/>
          <w:sz w:val="20"/>
          <w:szCs w:val="20"/>
        </w:rPr>
        <w:t xml:space="preserve"> that</w:t>
      </w:r>
      <w:r w:rsidR="0090350E" w:rsidRPr="00E75076">
        <w:rPr>
          <w:rFonts w:ascii="Arial" w:hAnsi="Arial" w:cs="Arial"/>
          <w:sz w:val="20"/>
          <w:szCs w:val="20"/>
        </w:rPr>
        <w:t xml:space="preserve"> it is in the origi</w:t>
      </w:r>
      <w:r>
        <w:rPr>
          <w:rFonts w:ascii="Arial" w:hAnsi="Arial" w:cs="Arial"/>
          <w:sz w:val="20"/>
          <w:szCs w:val="20"/>
        </w:rPr>
        <w:t>nal container, prescribed dosage, frequency of medication and</w:t>
      </w:r>
      <w:r w:rsidR="0090350E" w:rsidRPr="00E75076">
        <w:rPr>
          <w:rFonts w:ascii="Arial" w:hAnsi="Arial" w:cs="Arial"/>
          <w:sz w:val="20"/>
          <w:szCs w:val="20"/>
        </w:rPr>
        <w:t xml:space="preserve"> expiry date. Never change dosage on parental instruction alone. </w:t>
      </w:r>
    </w:p>
    <w:p w:rsidR="00240403" w:rsidRPr="00E75076" w:rsidRDefault="00240403" w:rsidP="00240403">
      <w:pPr>
        <w:pStyle w:val="ListParagraph"/>
        <w:ind w:left="1440"/>
        <w:rPr>
          <w:rFonts w:ascii="Arial" w:hAnsi="Arial" w:cs="Arial"/>
          <w:sz w:val="20"/>
          <w:szCs w:val="20"/>
        </w:rPr>
      </w:pPr>
    </w:p>
    <w:p w:rsidR="00CE2FAD" w:rsidRPr="00E75076" w:rsidRDefault="00D76241" w:rsidP="0090350E">
      <w:pPr>
        <w:pStyle w:val="ListParagraph"/>
        <w:numPr>
          <w:ilvl w:val="0"/>
          <w:numId w:val="1"/>
        </w:numPr>
        <w:rPr>
          <w:rFonts w:ascii="Arial" w:hAnsi="Arial" w:cs="Arial"/>
          <w:sz w:val="20"/>
          <w:szCs w:val="20"/>
        </w:rPr>
      </w:pPr>
      <w:r w:rsidRPr="00E75076">
        <w:rPr>
          <w:rFonts w:ascii="Arial" w:hAnsi="Arial" w:cs="Arial"/>
          <w:sz w:val="20"/>
          <w:szCs w:val="20"/>
        </w:rPr>
        <w:t xml:space="preserve">Parents/ carers must always give </w:t>
      </w:r>
      <w:r w:rsidRPr="00E75076">
        <w:rPr>
          <w:rFonts w:ascii="Arial" w:hAnsi="Arial" w:cs="Arial"/>
          <w:b/>
          <w:sz w:val="20"/>
          <w:szCs w:val="20"/>
        </w:rPr>
        <w:t>prior written permission</w:t>
      </w:r>
      <w:r w:rsidRPr="00E75076">
        <w:rPr>
          <w:rFonts w:ascii="Arial" w:hAnsi="Arial" w:cs="Arial"/>
          <w:sz w:val="20"/>
          <w:szCs w:val="20"/>
        </w:rPr>
        <w:t xml:space="preserve"> for the administration of medicine</w:t>
      </w:r>
      <w:r w:rsidR="0090350E" w:rsidRPr="00E75076">
        <w:rPr>
          <w:rFonts w:ascii="Arial" w:hAnsi="Arial" w:cs="Arial"/>
          <w:sz w:val="20"/>
          <w:szCs w:val="20"/>
        </w:rPr>
        <w:t xml:space="preserve">. </w:t>
      </w:r>
    </w:p>
    <w:p w:rsidR="00CE2FAD" w:rsidRPr="00E75076" w:rsidRDefault="00E36FA8" w:rsidP="00CE2FAD">
      <w:pPr>
        <w:pStyle w:val="ListParagraph"/>
        <w:numPr>
          <w:ilvl w:val="1"/>
          <w:numId w:val="1"/>
        </w:numPr>
        <w:rPr>
          <w:rFonts w:ascii="Arial" w:hAnsi="Arial" w:cs="Arial"/>
          <w:sz w:val="20"/>
          <w:szCs w:val="20"/>
        </w:rPr>
      </w:pPr>
      <w:r>
        <w:rPr>
          <w:rFonts w:ascii="Arial" w:hAnsi="Arial" w:cs="Arial"/>
          <w:sz w:val="20"/>
          <w:szCs w:val="20"/>
        </w:rPr>
        <w:t xml:space="preserve">Use </w:t>
      </w:r>
      <w:r w:rsidRPr="00E36FA8">
        <w:rPr>
          <w:rFonts w:ascii="Arial" w:hAnsi="Arial" w:cs="Arial"/>
          <w:b/>
          <w:sz w:val="20"/>
          <w:szCs w:val="20"/>
        </w:rPr>
        <w:t>F</w:t>
      </w:r>
      <w:r w:rsidR="0090350E" w:rsidRPr="00E36FA8">
        <w:rPr>
          <w:rFonts w:ascii="Arial" w:hAnsi="Arial" w:cs="Arial"/>
          <w:b/>
          <w:sz w:val="20"/>
          <w:szCs w:val="20"/>
        </w:rPr>
        <w:t>orm 5</w:t>
      </w:r>
      <w:r w:rsidR="0090350E" w:rsidRPr="00E75076">
        <w:rPr>
          <w:rFonts w:ascii="Arial" w:hAnsi="Arial" w:cs="Arial"/>
          <w:sz w:val="20"/>
          <w:szCs w:val="20"/>
        </w:rPr>
        <w:t xml:space="preserve"> to record name of child, name of parent, date, doctor/dentists name, dose and time of dosage. This should then be witnessed on administration and countersigned by a </w:t>
      </w:r>
      <w:r w:rsidR="0090350E" w:rsidRPr="00E970B2">
        <w:rPr>
          <w:rFonts w:ascii="Arial" w:hAnsi="Arial" w:cs="Arial"/>
          <w:b/>
          <w:sz w:val="20"/>
          <w:szCs w:val="20"/>
        </w:rPr>
        <w:t>second member of staff</w:t>
      </w:r>
      <w:r w:rsidR="0090350E" w:rsidRPr="00E75076">
        <w:rPr>
          <w:rFonts w:ascii="Arial" w:hAnsi="Arial" w:cs="Arial"/>
          <w:sz w:val="20"/>
          <w:szCs w:val="20"/>
        </w:rPr>
        <w:t xml:space="preserve">. </w:t>
      </w:r>
      <w:r w:rsidR="00521682" w:rsidRPr="00E75076">
        <w:rPr>
          <w:rFonts w:ascii="Arial" w:hAnsi="Arial" w:cs="Arial"/>
          <w:sz w:val="20"/>
          <w:szCs w:val="20"/>
        </w:rPr>
        <w:t>This should be completed each time the medicine is given.</w:t>
      </w:r>
      <w:r w:rsidR="00240403" w:rsidRPr="00240403">
        <w:rPr>
          <w:rFonts w:ascii="Arial" w:hAnsi="Arial" w:cs="Arial"/>
          <w:sz w:val="20"/>
          <w:szCs w:val="20"/>
        </w:rPr>
        <w:t xml:space="preserve"> </w:t>
      </w:r>
      <w:r w:rsidR="00240403">
        <w:rPr>
          <w:rFonts w:ascii="Arial" w:hAnsi="Arial" w:cs="Arial"/>
          <w:sz w:val="20"/>
          <w:szCs w:val="20"/>
        </w:rPr>
        <w:t>All forms are kept in the Medical folder in head teachers office.</w:t>
      </w:r>
    </w:p>
    <w:p w:rsidR="00D76241" w:rsidRDefault="0090350E" w:rsidP="00CE2FAD">
      <w:pPr>
        <w:pStyle w:val="ListParagraph"/>
        <w:numPr>
          <w:ilvl w:val="1"/>
          <w:numId w:val="1"/>
        </w:numPr>
        <w:rPr>
          <w:rFonts w:ascii="Arial" w:hAnsi="Arial" w:cs="Arial"/>
          <w:sz w:val="20"/>
          <w:szCs w:val="20"/>
        </w:rPr>
      </w:pPr>
      <w:r w:rsidRPr="00E75076">
        <w:rPr>
          <w:rFonts w:ascii="Arial" w:hAnsi="Arial" w:cs="Arial"/>
          <w:sz w:val="20"/>
          <w:szCs w:val="20"/>
        </w:rPr>
        <w:t xml:space="preserve"> </w:t>
      </w:r>
      <w:r w:rsidR="00DA1A68" w:rsidRPr="00E75076">
        <w:rPr>
          <w:rFonts w:ascii="Arial" w:hAnsi="Arial" w:cs="Arial"/>
          <w:sz w:val="20"/>
          <w:szCs w:val="20"/>
        </w:rPr>
        <w:t>In normal circumstances it would be the responsibility of the child’s key person to administer medicine and record the details.</w:t>
      </w:r>
      <w:r w:rsidR="00521682" w:rsidRPr="00E75076">
        <w:rPr>
          <w:rFonts w:ascii="Arial" w:hAnsi="Arial" w:cs="Arial"/>
          <w:sz w:val="20"/>
          <w:szCs w:val="20"/>
        </w:rPr>
        <w:t xml:space="preserve"> If in any doubt do not administer the medicine before checking with the parents or health visitor/doctor.</w:t>
      </w:r>
    </w:p>
    <w:p w:rsidR="00240403" w:rsidRPr="00E75076" w:rsidRDefault="00240403" w:rsidP="00240403">
      <w:pPr>
        <w:pStyle w:val="ListParagraph"/>
        <w:ind w:left="1440"/>
        <w:rPr>
          <w:rFonts w:ascii="Arial" w:hAnsi="Arial" w:cs="Arial"/>
          <w:sz w:val="20"/>
          <w:szCs w:val="20"/>
        </w:rPr>
      </w:pPr>
    </w:p>
    <w:p w:rsidR="0090350E" w:rsidRDefault="0090350E" w:rsidP="0090350E">
      <w:pPr>
        <w:pStyle w:val="ListParagraph"/>
        <w:numPr>
          <w:ilvl w:val="0"/>
          <w:numId w:val="1"/>
        </w:numPr>
        <w:rPr>
          <w:rFonts w:ascii="Arial" w:hAnsi="Arial" w:cs="Arial"/>
          <w:sz w:val="20"/>
          <w:szCs w:val="20"/>
        </w:rPr>
      </w:pPr>
      <w:r w:rsidRPr="00E75076">
        <w:rPr>
          <w:rFonts w:ascii="Arial" w:hAnsi="Arial" w:cs="Arial"/>
          <w:sz w:val="20"/>
          <w:szCs w:val="20"/>
        </w:rPr>
        <w:t xml:space="preserve">Staff should </w:t>
      </w:r>
      <w:r w:rsidR="00240403">
        <w:rPr>
          <w:rFonts w:ascii="Arial" w:hAnsi="Arial" w:cs="Arial"/>
          <w:b/>
          <w:sz w:val="20"/>
          <w:szCs w:val="20"/>
        </w:rPr>
        <w:t>not</w:t>
      </w:r>
      <w:r w:rsidRPr="00E36FA8">
        <w:rPr>
          <w:rFonts w:ascii="Arial" w:hAnsi="Arial" w:cs="Arial"/>
          <w:b/>
          <w:sz w:val="20"/>
          <w:szCs w:val="20"/>
        </w:rPr>
        <w:t xml:space="preserve"> give non-prescribed medicine</w:t>
      </w:r>
      <w:r w:rsidR="00E970B2">
        <w:rPr>
          <w:rFonts w:ascii="Arial" w:hAnsi="Arial" w:cs="Arial"/>
          <w:sz w:val="20"/>
          <w:szCs w:val="20"/>
        </w:rPr>
        <w:t>.</w:t>
      </w:r>
    </w:p>
    <w:p w:rsidR="00240403" w:rsidRPr="00E75076" w:rsidRDefault="00240403" w:rsidP="00240403">
      <w:pPr>
        <w:pStyle w:val="ListParagraph"/>
        <w:rPr>
          <w:rFonts w:ascii="Arial" w:hAnsi="Arial" w:cs="Arial"/>
          <w:sz w:val="20"/>
          <w:szCs w:val="20"/>
        </w:rPr>
      </w:pPr>
    </w:p>
    <w:p w:rsidR="00DA1A68" w:rsidRDefault="00DA1A68" w:rsidP="0090350E">
      <w:pPr>
        <w:pStyle w:val="ListParagraph"/>
        <w:numPr>
          <w:ilvl w:val="0"/>
          <w:numId w:val="1"/>
        </w:numPr>
        <w:rPr>
          <w:rFonts w:ascii="Arial" w:hAnsi="Arial" w:cs="Arial"/>
          <w:sz w:val="20"/>
          <w:szCs w:val="20"/>
        </w:rPr>
      </w:pPr>
      <w:r w:rsidRPr="00E75076">
        <w:rPr>
          <w:rFonts w:ascii="Arial" w:hAnsi="Arial" w:cs="Arial"/>
          <w:sz w:val="20"/>
          <w:szCs w:val="20"/>
        </w:rPr>
        <w:t xml:space="preserve">Medicines should be stored out of children’s reach and in a safe non-portable unlocked container. If they need to </w:t>
      </w:r>
      <w:r w:rsidR="00E970B2">
        <w:rPr>
          <w:rFonts w:ascii="Arial" w:hAnsi="Arial" w:cs="Arial"/>
          <w:sz w:val="20"/>
          <w:szCs w:val="20"/>
        </w:rPr>
        <w:t xml:space="preserve">be </w:t>
      </w:r>
      <w:r w:rsidRPr="00E75076">
        <w:rPr>
          <w:rFonts w:ascii="Arial" w:hAnsi="Arial" w:cs="Arial"/>
          <w:sz w:val="20"/>
          <w:szCs w:val="20"/>
        </w:rPr>
        <w:t>kept refrigerated then the staff room fridge should be used.</w:t>
      </w:r>
      <w:r w:rsidR="00E36FA8">
        <w:rPr>
          <w:rFonts w:ascii="Arial" w:hAnsi="Arial" w:cs="Arial"/>
          <w:sz w:val="20"/>
          <w:szCs w:val="20"/>
        </w:rPr>
        <w:t xml:space="preserve"> Each child with medicines kept on site are given a zip-lock bag stored in the medical Green Box in the staff room with their names and relevant information within the bag. </w:t>
      </w:r>
    </w:p>
    <w:p w:rsidR="00240403" w:rsidRPr="00240403" w:rsidRDefault="00240403" w:rsidP="00240403">
      <w:pPr>
        <w:pStyle w:val="ListParagraph"/>
        <w:rPr>
          <w:rFonts w:ascii="Arial" w:hAnsi="Arial" w:cs="Arial"/>
          <w:sz w:val="20"/>
          <w:szCs w:val="20"/>
        </w:rPr>
      </w:pPr>
    </w:p>
    <w:p w:rsidR="00240403" w:rsidRPr="00E75076" w:rsidRDefault="00240403" w:rsidP="00240403">
      <w:pPr>
        <w:pStyle w:val="ListParagraph"/>
        <w:rPr>
          <w:rFonts w:ascii="Arial" w:hAnsi="Arial" w:cs="Arial"/>
          <w:sz w:val="20"/>
          <w:szCs w:val="20"/>
        </w:rPr>
      </w:pPr>
    </w:p>
    <w:p w:rsidR="00DA1A68" w:rsidRDefault="00DA1A68" w:rsidP="0090350E">
      <w:pPr>
        <w:pStyle w:val="ListParagraph"/>
        <w:numPr>
          <w:ilvl w:val="0"/>
          <w:numId w:val="1"/>
        </w:numPr>
        <w:rPr>
          <w:rFonts w:ascii="Arial" w:hAnsi="Arial" w:cs="Arial"/>
          <w:sz w:val="20"/>
          <w:szCs w:val="20"/>
        </w:rPr>
      </w:pPr>
      <w:r w:rsidRPr="00E75076">
        <w:rPr>
          <w:rFonts w:ascii="Arial" w:hAnsi="Arial" w:cs="Arial"/>
          <w:sz w:val="20"/>
          <w:szCs w:val="20"/>
        </w:rPr>
        <w:lastRenderedPageBreak/>
        <w:t>For children who require long-term medication then a health-care plan should be put into place to ensure the</w:t>
      </w:r>
      <w:r w:rsidR="00C41363" w:rsidRPr="00E75076">
        <w:rPr>
          <w:rFonts w:ascii="Arial" w:hAnsi="Arial" w:cs="Arial"/>
          <w:sz w:val="20"/>
          <w:szCs w:val="20"/>
        </w:rPr>
        <w:t>y receive</w:t>
      </w:r>
      <w:r w:rsidR="00E36FA8">
        <w:rPr>
          <w:rFonts w:ascii="Arial" w:hAnsi="Arial" w:cs="Arial"/>
          <w:sz w:val="20"/>
          <w:szCs w:val="20"/>
        </w:rPr>
        <w:t xml:space="preserve"> appropriate</w:t>
      </w:r>
      <w:r w:rsidRPr="00E75076">
        <w:rPr>
          <w:rFonts w:ascii="Arial" w:hAnsi="Arial" w:cs="Arial"/>
          <w:sz w:val="20"/>
          <w:szCs w:val="20"/>
        </w:rPr>
        <w:t xml:space="preserve"> support and to be clear about who has responsibility for carrying these out.</w:t>
      </w:r>
      <w:r w:rsidR="00521682" w:rsidRPr="00E75076">
        <w:rPr>
          <w:rFonts w:ascii="Arial" w:hAnsi="Arial" w:cs="Arial"/>
          <w:sz w:val="20"/>
          <w:szCs w:val="20"/>
        </w:rPr>
        <w:t xml:space="preserve"> This should include what to do/not to do in an emergency, who to contact </w:t>
      </w:r>
      <w:r w:rsidR="00C41363" w:rsidRPr="00E75076">
        <w:rPr>
          <w:rFonts w:ascii="Arial" w:hAnsi="Arial" w:cs="Arial"/>
          <w:sz w:val="20"/>
          <w:szCs w:val="20"/>
        </w:rPr>
        <w:t>etc</w:t>
      </w:r>
      <w:r w:rsidR="00521682" w:rsidRPr="00E75076">
        <w:rPr>
          <w:rFonts w:ascii="Arial" w:hAnsi="Arial" w:cs="Arial"/>
          <w:sz w:val="20"/>
          <w:szCs w:val="20"/>
        </w:rPr>
        <w:t>.</w:t>
      </w:r>
    </w:p>
    <w:p w:rsidR="00240403" w:rsidRDefault="00240403" w:rsidP="00240403">
      <w:pPr>
        <w:pStyle w:val="ListParagraph"/>
        <w:rPr>
          <w:rFonts w:ascii="Arial" w:hAnsi="Arial" w:cs="Arial"/>
          <w:sz w:val="20"/>
          <w:szCs w:val="20"/>
        </w:rPr>
      </w:pPr>
    </w:p>
    <w:p w:rsidR="00195D0E" w:rsidRDefault="00195D0E" w:rsidP="0090350E">
      <w:pPr>
        <w:pStyle w:val="ListParagraph"/>
        <w:numPr>
          <w:ilvl w:val="0"/>
          <w:numId w:val="1"/>
        </w:numPr>
        <w:rPr>
          <w:rFonts w:ascii="Arial" w:hAnsi="Arial" w:cs="Arial"/>
          <w:sz w:val="20"/>
          <w:szCs w:val="20"/>
        </w:rPr>
      </w:pPr>
      <w:r>
        <w:rPr>
          <w:rFonts w:ascii="Arial" w:hAnsi="Arial" w:cs="Arial"/>
          <w:sz w:val="20"/>
          <w:szCs w:val="20"/>
        </w:rPr>
        <w:t xml:space="preserve">A list of children requiring medicines is collated and kept in the </w:t>
      </w:r>
      <w:r w:rsidR="00240403">
        <w:rPr>
          <w:rFonts w:ascii="Arial" w:hAnsi="Arial" w:cs="Arial"/>
          <w:sz w:val="20"/>
          <w:szCs w:val="20"/>
        </w:rPr>
        <w:t xml:space="preserve">office, </w:t>
      </w:r>
      <w:r>
        <w:rPr>
          <w:rFonts w:ascii="Arial" w:hAnsi="Arial" w:cs="Arial"/>
          <w:sz w:val="20"/>
          <w:szCs w:val="20"/>
        </w:rPr>
        <w:t xml:space="preserve">Day-care folder, Rainbow </w:t>
      </w:r>
      <w:r w:rsidR="00240403">
        <w:rPr>
          <w:rFonts w:ascii="Arial" w:hAnsi="Arial" w:cs="Arial"/>
          <w:sz w:val="20"/>
          <w:szCs w:val="20"/>
        </w:rPr>
        <w:t>register</w:t>
      </w:r>
      <w:r>
        <w:rPr>
          <w:rFonts w:ascii="Arial" w:hAnsi="Arial" w:cs="Arial"/>
          <w:sz w:val="20"/>
          <w:szCs w:val="20"/>
        </w:rPr>
        <w:t xml:space="preserve"> and on the staffroom </w:t>
      </w:r>
      <w:r w:rsidR="00F032BA">
        <w:rPr>
          <w:rFonts w:ascii="Arial" w:hAnsi="Arial" w:cs="Arial"/>
          <w:sz w:val="20"/>
          <w:szCs w:val="20"/>
        </w:rPr>
        <w:t>board.</w:t>
      </w:r>
    </w:p>
    <w:p w:rsidR="00240403" w:rsidRPr="00240403" w:rsidRDefault="00240403" w:rsidP="00240403">
      <w:pPr>
        <w:pStyle w:val="ListParagraph"/>
        <w:rPr>
          <w:rFonts w:ascii="Arial" w:hAnsi="Arial" w:cs="Arial"/>
          <w:sz w:val="20"/>
          <w:szCs w:val="20"/>
        </w:rPr>
      </w:pPr>
    </w:p>
    <w:p w:rsidR="00240403" w:rsidRPr="00E75076" w:rsidRDefault="00240403" w:rsidP="00240403">
      <w:pPr>
        <w:pStyle w:val="ListParagraph"/>
        <w:rPr>
          <w:rFonts w:ascii="Arial" w:hAnsi="Arial" w:cs="Arial"/>
          <w:sz w:val="20"/>
          <w:szCs w:val="20"/>
        </w:rPr>
      </w:pPr>
    </w:p>
    <w:p w:rsidR="001F15AB" w:rsidRDefault="001F15AB" w:rsidP="0090350E">
      <w:pPr>
        <w:pStyle w:val="ListParagraph"/>
        <w:numPr>
          <w:ilvl w:val="0"/>
          <w:numId w:val="1"/>
        </w:numPr>
        <w:rPr>
          <w:rFonts w:ascii="Arial" w:hAnsi="Arial" w:cs="Arial"/>
          <w:sz w:val="20"/>
          <w:szCs w:val="20"/>
        </w:rPr>
      </w:pPr>
      <w:r w:rsidRPr="00E75076">
        <w:rPr>
          <w:rFonts w:ascii="Arial" w:hAnsi="Arial" w:cs="Arial"/>
          <w:sz w:val="20"/>
          <w:szCs w:val="20"/>
        </w:rPr>
        <w:t xml:space="preserve">If children are </w:t>
      </w:r>
      <w:r w:rsidR="00521682" w:rsidRPr="00E75076">
        <w:rPr>
          <w:rFonts w:ascii="Arial" w:hAnsi="Arial" w:cs="Arial"/>
          <w:sz w:val="20"/>
          <w:szCs w:val="20"/>
        </w:rPr>
        <w:t xml:space="preserve">going out on a school visit/ outing then medication should be </w:t>
      </w:r>
      <w:r w:rsidR="00F032BA" w:rsidRPr="00E75076">
        <w:rPr>
          <w:rFonts w:ascii="Arial" w:hAnsi="Arial" w:cs="Arial"/>
          <w:sz w:val="20"/>
          <w:szCs w:val="20"/>
        </w:rPr>
        <w:t xml:space="preserve">taken. </w:t>
      </w:r>
      <w:r w:rsidR="00521682" w:rsidRPr="00E75076">
        <w:rPr>
          <w:rFonts w:ascii="Arial" w:hAnsi="Arial" w:cs="Arial"/>
          <w:sz w:val="20"/>
          <w:szCs w:val="20"/>
        </w:rPr>
        <w:t xml:space="preserve">If necessary an additional risk assessment should be carried out for the individual child. A copy of the health care plans should be taken on visits in </w:t>
      </w:r>
      <w:r w:rsidR="00C41363" w:rsidRPr="00E75076">
        <w:rPr>
          <w:rFonts w:ascii="Arial" w:hAnsi="Arial" w:cs="Arial"/>
          <w:sz w:val="20"/>
          <w:szCs w:val="20"/>
        </w:rPr>
        <w:t xml:space="preserve">case needed in an emergency. </w:t>
      </w:r>
      <w:r w:rsidR="00521682" w:rsidRPr="00E75076">
        <w:rPr>
          <w:rFonts w:ascii="Arial" w:hAnsi="Arial" w:cs="Arial"/>
          <w:sz w:val="20"/>
          <w:szCs w:val="20"/>
        </w:rPr>
        <w:t xml:space="preserve"> </w:t>
      </w:r>
    </w:p>
    <w:p w:rsidR="00240403" w:rsidRDefault="00240403" w:rsidP="00240403">
      <w:pPr>
        <w:pStyle w:val="ListParagraph"/>
        <w:rPr>
          <w:rFonts w:ascii="Arial" w:hAnsi="Arial" w:cs="Arial"/>
          <w:sz w:val="20"/>
          <w:szCs w:val="20"/>
        </w:rPr>
      </w:pPr>
    </w:p>
    <w:p w:rsidR="00E36FA8" w:rsidRDefault="00E36FA8" w:rsidP="00240403">
      <w:pPr>
        <w:pStyle w:val="ListParagraph"/>
        <w:numPr>
          <w:ilvl w:val="0"/>
          <w:numId w:val="1"/>
        </w:numPr>
        <w:rPr>
          <w:rFonts w:ascii="Arial" w:hAnsi="Arial" w:cs="Arial"/>
          <w:sz w:val="20"/>
          <w:szCs w:val="20"/>
        </w:rPr>
      </w:pPr>
      <w:proofErr w:type="spellStart"/>
      <w:r w:rsidRPr="00240403">
        <w:rPr>
          <w:rFonts w:ascii="Arial" w:hAnsi="Arial" w:cs="Arial"/>
          <w:sz w:val="20"/>
          <w:szCs w:val="20"/>
        </w:rPr>
        <w:t>Epi</w:t>
      </w:r>
      <w:proofErr w:type="spellEnd"/>
      <w:r w:rsidRPr="00240403">
        <w:rPr>
          <w:rFonts w:ascii="Arial" w:hAnsi="Arial" w:cs="Arial"/>
          <w:sz w:val="20"/>
          <w:szCs w:val="20"/>
        </w:rPr>
        <w:t>-Pen training is undertaken</w:t>
      </w:r>
      <w:r w:rsidR="00F032BA">
        <w:rPr>
          <w:rFonts w:ascii="Arial" w:hAnsi="Arial" w:cs="Arial"/>
          <w:sz w:val="20"/>
          <w:szCs w:val="20"/>
        </w:rPr>
        <w:t xml:space="preserve"> where necessary</w:t>
      </w:r>
      <w:r w:rsidRPr="00240403">
        <w:rPr>
          <w:rFonts w:ascii="Arial" w:hAnsi="Arial" w:cs="Arial"/>
          <w:sz w:val="20"/>
          <w:szCs w:val="20"/>
        </w:rPr>
        <w:t xml:space="preserve"> by key staff across the school day- </w:t>
      </w:r>
      <w:proofErr w:type="spellStart"/>
      <w:r w:rsidRPr="00240403">
        <w:rPr>
          <w:rFonts w:ascii="Arial" w:hAnsi="Arial" w:cs="Arial"/>
          <w:sz w:val="20"/>
          <w:szCs w:val="20"/>
        </w:rPr>
        <w:t>i.e</w:t>
      </w:r>
      <w:proofErr w:type="spellEnd"/>
      <w:r w:rsidRPr="00240403">
        <w:rPr>
          <w:rFonts w:ascii="Arial" w:hAnsi="Arial" w:cs="Arial"/>
          <w:sz w:val="20"/>
          <w:szCs w:val="20"/>
        </w:rPr>
        <w:t xml:space="preserve">: Nursery, </w:t>
      </w:r>
      <w:proofErr w:type="spellStart"/>
      <w:r w:rsidRPr="00240403">
        <w:rPr>
          <w:rFonts w:ascii="Arial" w:hAnsi="Arial" w:cs="Arial"/>
          <w:sz w:val="20"/>
          <w:szCs w:val="20"/>
        </w:rPr>
        <w:t>Daycare</w:t>
      </w:r>
      <w:proofErr w:type="spellEnd"/>
      <w:r w:rsidRPr="00240403">
        <w:rPr>
          <w:rFonts w:ascii="Arial" w:hAnsi="Arial" w:cs="Arial"/>
          <w:sz w:val="20"/>
          <w:szCs w:val="20"/>
        </w:rPr>
        <w:t xml:space="preserve">, Lunchtime and Reception class staff. </w:t>
      </w:r>
    </w:p>
    <w:p w:rsidR="00240403" w:rsidRPr="00240403" w:rsidRDefault="00240403" w:rsidP="00240403">
      <w:pPr>
        <w:pStyle w:val="ListParagraph"/>
        <w:rPr>
          <w:rFonts w:ascii="Arial" w:hAnsi="Arial" w:cs="Arial"/>
          <w:sz w:val="20"/>
          <w:szCs w:val="20"/>
        </w:rPr>
      </w:pPr>
    </w:p>
    <w:p w:rsidR="00240403" w:rsidRPr="00240403" w:rsidRDefault="00240403" w:rsidP="00240403">
      <w:pPr>
        <w:pStyle w:val="ListParagraph"/>
        <w:rPr>
          <w:rFonts w:ascii="Arial" w:hAnsi="Arial" w:cs="Arial"/>
          <w:sz w:val="20"/>
          <w:szCs w:val="20"/>
        </w:rPr>
      </w:pPr>
    </w:p>
    <w:p w:rsidR="00240403" w:rsidRDefault="00E75076" w:rsidP="00E36FA8">
      <w:pPr>
        <w:rPr>
          <w:rFonts w:ascii="Arial" w:hAnsi="Arial" w:cs="Arial"/>
          <w:sz w:val="20"/>
          <w:szCs w:val="20"/>
        </w:rPr>
      </w:pPr>
      <w:r w:rsidRPr="00E36FA8">
        <w:rPr>
          <w:rFonts w:ascii="Arial" w:hAnsi="Arial" w:cs="Arial"/>
          <w:sz w:val="20"/>
          <w:szCs w:val="20"/>
        </w:rPr>
        <w:t>Date of review: March 201</w:t>
      </w:r>
      <w:r w:rsidR="00F032BA">
        <w:rPr>
          <w:rFonts w:ascii="Arial" w:hAnsi="Arial" w:cs="Arial"/>
          <w:sz w:val="20"/>
          <w:szCs w:val="20"/>
        </w:rPr>
        <w:t>8</w:t>
      </w:r>
      <w:r w:rsidR="00410C90">
        <w:rPr>
          <w:rFonts w:ascii="Arial" w:hAnsi="Arial" w:cs="Arial"/>
          <w:sz w:val="20"/>
          <w:szCs w:val="20"/>
        </w:rPr>
        <w:tab/>
      </w:r>
      <w:r w:rsidR="00410C90">
        <w:rPr>
          <w:rFonts w:ascii="Arial" w:hAnsi="Arial" w:cs="Arial"/>
          <w:sz w:val="20"/>
          <w:szCs w:val="20"/>
        </w:rPr>
        <w:tab/>
      </w:r>
      <w:r w:rsidR="00410C90">
        <w:rPr>
          <w:rFonts w:ascii="Arial" w:hAnsi="Arial" w:cs="Arial"/>
          <w:sz w:val="20"/>
          <w:szCs w:val="20"/>
        </w:rPr>
        <w:tab/>
      </w:r>
      <w:r w:rsidR="00410C90">
        <w:rPr>
          <w:rFonts w:ascii="Arial" w:hAnsi="Arial" w:cs="Arial"/>
          <w:sz w:val="20"/>
          <w:szCs w:val="20"/>
        </w:rPr>
        <w:tab/>
      </w:r>
      <w:r w:rsidR="00410C90">
        <w:rPr>
          <w:rFonts w:ascii="Arial" w:hAnsi="Arial" w:cs="Arial"/>
          <w:sz w:val="20"/>
          <w:szCs w:val="20"/>
        </w:rPr>
        <w:tab/>
      </w:r>
      <w:r w:rsidR="00410C90">
        <w:rPr>
          <w:rFonts w:ascii="Arial" w:hAnsi="Arial" w:cs="Arial"/>
          <w:sz w:val="20"/>
          <w:szCs w:val="20"/>
        </w:rPr>
        <w:tab/>
      </w:r>
    </w:p>
    <w:p w:rsidR="00E75076" w:rsidRPr="00E36FA8" w:rsidRDefault="00E75076" w:rsidP="00E36FA8">
      <w:pPr>
        <w:rPr>
          <w:rFonts w:ascii="Arial" w:hAnsi="Arial" w:cs="Arial"/>
          <w:sz w:val="20"/>
          <w:szCs w:val="20"/>
        </w:rPr>
      </w:pPr>
      <w:r w:rsidRPr="00E36FA8">
        <w:rPr>
          <w:rFonts w:ascii="Arial" w:hAnsi="Arial" w:cs="Arial"/>
          <w:sz w:val="20"/>
          <w:szCs w:val="20"/>
        </w:rPr>
        <w:t>Next review due: Ma</w:t>
      </w:r>
      <w:r w:rsidR="00F032BA">
        <w:rPr>
          <w:rFonts w:ascii="Arial" w:hAnsi="Arial" w:cs="Arial"/>
          <w:sz w:val="20"/>
          <w:szCs w:val="20"/>
        </w:rPr>
        <w:t>rch 2021</w:t>
      </w:r>
    </w:p>
    <w:p w:rsidR="00E75076" w:rsidRPr="00E75076" w:rsidRDefault="00E75076" w:rsidP="00E75076">
      <w:pPr>
        <w:rPr>
          <w:rFonts w:ascii="Arial" w:hAnsi="Arial" w:cs="Arial"/>
          <w:sz w:val="20"/>
          <w:szCs w:val="20"/>
        </w:rPr>
      </w:pPr>
    </w:p>
    <w:p w:rsidR="00DA1A68" w:rsidRPr="00E75076" w:rsidRDefault="00DA1A68" w:rsidP="00CE2FAD">
      <w:pPr>
        <w:pStyle w:val="ListParagraph"/>
        <w:rPr>
          <w:rFonts w:ascii="Arial" w:hAnsi="Arial" w:cs="Arial"/>
          <w:sz w:val="20"/>
          <w:szCs w:val="20"/>
        </w:rPr>
      </w:pPr>
    </w:p>
    <w:sectPr w:rsidR="00DA1A68" w:rsidRPr="00E75076" w:rsidSect="0026488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B2" w:rsidRDefault="00E970B2" w:rsidP="00240403">
      <w:pPr>
        <w:spacing w:after="0" w:line="240" w:lineRule="auto"/>
      </w:pPr>
      <w:r>
        <w:separator/>
      </w:r>
    </w:p>
  </w:endnote>
  <w:endnote w:type="continuationSeparator" w:id="0">
    <w:p w:rsidR="00E970B2" w:rsidRDefault="00E970B2" w:rsidP="0024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619838"/>
      <w:docPartObj>
        <w:docPartGallery w:val="Page Numbers (Bottom of Page)"/>
        <w:docPartUnique/>
      </w:docPartObj>
    </w:sdtPr>
    <w:sdtEndPr>
      <w:rPr>
        <w:noProof/>
      </w:rPr>
    </w:sdtEndPr>
    <w:sdtContent>
      <w:p w:rsidR="00E970B2" w:rsidRDefault="00E970B2">
        <w:pPr>
          <w:pStyle w:val="Footer"/>
          <w:jc w:val="right"/>
        </w:pPr>
        <w:r>
          <w:fldChar w:fldCharType="begin"/>
        </w:r>
        <w:r>
          <w:instrText xml:space="preserve"> PAGE   \* MERGEFORMAT </w:instrText>
        </w:r>
        <w:r>
          <w:fldChar w:fldCharType="separate"/>
        </w:r>
        <w:r w:rsidR="00437F19">
          <w:rPr>
            <w:noProof/>
          </w:rPr>
          <w:t>1</w:t>
        </w:r>
        <w:r>
          <w:rPr>
            <w:noProof/>
          </w:rPr>
          <w:fldChar w:fldCharType="end"/>
        </w:r>
      </w:p>
    </w:sdtContent>
  </w:sdt>
  <w:p w:rsidR="00E970B2" w:rsidRDefault="00E970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B2" w:rsidRDefault="00E970B2" w:rsidP="00240403">
      <w:pPr>
        <w:spacing w:after="0" w:line="240" w:lineRule="auto"/>
      </w:pPr>
      <w:r>
        <w:separator/>
      </w:r>
    </w:p>
  </w:footnote>
  <w:footnote w:type="continuationSeparator" w:id="0">
    <w:p w:rsidR="00E970B2" w:rsidRDefault="00E970B2" w:rsidP="002404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E1510"/>
    <w:multiLevelType w:val="hybridMultilevel"/>
    <w:tmpl w:val="7A70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03"/>
    <w:rsid w:val="00195D0E"/>
    <w:rsid w:val="001F15AB"/>
    <w:rsid w:val="00240403"/>
    <w:rsid w:val="0026488B"/>
    <w:rsid w:val="00410C90"/>
    <w:rsid w:val="00437F19"/>
    <w:rsid w:val="00521682"/>
    <w:rsid w:val="00703803"/>
    <w:rsid w:val="00720D98"/>
    <w:rsid w:val="00882594"/>
    <w:rsid w:val="0090350E"/>
    <w:rsid w:val="00C41363"/>
    <w:rsid w:val="00CE2FAD"/>
    <w:rsid w:val="00D76241"/>
    <w:rsid w:val="00DA1A68"/>
    <w:rsid w:val="00E36FA8"/>
    <w:rsid w:val="00E75076"/>
    <w:rsid w:val="00E970B2"/>
    <w:rsid w:val="00F032BA"/>
    <w:rsid w:val="00F30875"/>
    <w:rsid w:val="00F83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50E"/>
    <w:pPr>
      <w:ind w:left="720"/>
      <w:contextualSpacing/>
    </w:pPr>
  </w:style>
  <w:style w:type="paragraph" w:styleId="BalloonText">
    <w:name w:val="Balloon Text"/>
    <w:basedOn w:val="Normal"/>
    <w:link w:val="BalloonTextChar"/>
    <w:uiPriority w:val="99"/>
    <w:semiHidden/>
    <w:unhideWhenUsed/>
    <w:rsid w:val="001F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AB"/>
    <w:rPr>
      <w:rFonts w:ascii="Tahoma" w:hAnsi="Tahoma" w:cs="Tahoma"/>
      <w:sz w:val="16"/>
      <w:szCs w:val="16"/>
    </w:rPr>
  </w:style>
  <w:style w:type="paragraph" w:styleId="Header">
    <w:name w:val="header"/>
    <w:basedOn w:val="Normal"/>
    <w:link w:val="HeaderChar"/>
    <w:uiPriority w:val="99"/>
    <w:unhideWhenUsed/>
    <w:rsid w:val="0024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403"/>
  </w:style>
  <w:style w:type="paragraph" w:styleId="Footer">
    <w:name w:val="footer"/>
    <w:basedOn w:val="Normal"/>
    <w:link w:val="FooterChar"/>
    <w:uiPriority w:val="99"/>
    <w:unhideWhenUsed/>
    <w:rsid w:val="0024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403"/>
  </w:style>
  <w:style w:type="paragraph" w:customStyle="1" w:styleId="Body">
    <w:name w:val="Body"/>
    <w:rsid w:val="00437F1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bidi="bn-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50E"/>
    <w:pPr>
      <w:ind w:left="720"/>
      <w:contextualSpacing/>
    </w:pPr>
  </w:style>
  <w:style w:type="paragraph" w:styleId="BalloonText">
    <w:name w:val="Balloon Text"/>
    <w:basedOn w:val="Normal"/>
    <w:link w:val="BalloonTextChar"/>
    <w:uiPriority w:val="99"/>
    <w:semiHidden/>
    <w:unhideWhenUsed/>
    <w:rsid w:val="001F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AB"/>
    <w:rPr>
      <w:rFonts w:ascii="Tahoma" w:hAnsi="Tahoma" w:cs="Tahoma"/>
      <w:sz w:val="16"/>
      <w:szCs w:val="16"/>
    </w:rPr>
  </w:style>
  <w:style w:type="paragraph" w:styleId="Header">
    <w:name w:val="header"/>
    <w:basedOn w:val="Normal"/>
    <w:link w:val="HeaderChar"/>
    <w:uiPriority w:val="99"/>
    <w:unhideWhenUsed/>
    <w:rsid w:val="0024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403"/>
  </w:style>
  <w:style w:type="paragraph" w:styleId="Footer">
    <w:name w:val="footer"/>
    <w:basedOn w:val="Normal"/>
    <w:link w:val="FooterChar"/>
    <w:uiPriority w:val="99"/>
    <w:unhideWhenUsed/>
    <w:rsid w:val="0024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403"/>
  </w:style>
  <w:style w:type="paragraph" w:customStyle="1" w:styleId="Body">
    <w:name w:val="Body"/>
    <w:rsid w:val="00437F1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Headington Quarry Foundation Stage School</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Natalie Wilson</cp:lastModifiedBy>
  <cp:revision>2</cp:revision>
  <cp:lastPrinted>2015-03-24T11:27:00Z</cp:lastPrinted>
  <dcterms:created xsi:type="dcterms:W3CDTF">2019-02-21T11:45:00Z</dcterms:created>
  <dcterms:modified xsi:type="dcterms:W3CDTF">2019-02-21T11:45:00Z</dcterms:modified>
</cp:coreProperties>
</file>