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416" w:type="pct"/>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tblGrid>
      <w:tr w:rsidR="000117A4" w:rsidTr="004126DE">
        <w:tc>
          <w:tcPr>
            <w:tcW w:w="1250" w:type="pct"/>
          </w:tcPr>
          <w:p w:rsidR="000117A4" w:rsidRDefault="000117A4" w:rsidP="000117A4">
            <w:pPr>
              <w:jc w:val="center"/>
              <w:rPr>
                <w:rFonts w:ascii="Times New Roman" w:eastAsia="Times New Roman" w:hAnsi="Times New Roman"/>
                <w:color w:val="auto"/>
                <w:lang w:eastAsia="en-GB"/>
              </w:rPr>
            </w:pPr>
            <w:bookmarkStart w:id="0" w:name="_GoBack"/>
            <w:bookmarkEnd w:id="0"/>
          </w:p>
        </w:tc>
        <w:tc>
          <w:tcPr>
            <w:tcW w:w="1250" w:type="pct"/>
          </w:tcPr>
          <w:p w:rsidR="000117A4" w:rsidRDefault="000117A4" w:rsidP="000117A4">
            <w:pPr>
              <w:jc w:val="center"/>
              <w:rPr>
                <w:rFonts w:ascii="Times New Roman" w:eastAsia="Times New Roman" w:hAnsi="Times New Roman"/>
                <w:color w:val="auto"/>
                <w:lang w:eastAsia="en-GB"/>
              </w:rPr>
            </w:pPr>
          </w:p>
        </w:tc>
        <w:tc>
          <w:tcPr>
            <w:tcW w:w="1250" w:type="pct"/>
          </w:tcPr>
          <w:p w:rsidR="000117A4" w:rsidRDefault="000117A4" w:rsidP="000117A4">
            <w:pPr>
              <w:rPr>
                <w:rFonts w:ascii="Times New Roman" w:eastAsia="Times New Roman" w:hAnsi="Times New Roman"/>
                <w:color w:val="auto"/>
                <w:lang w:eastAsia="en-GB"/>
              </w:rPr>
            </w:pPr>
          </w:p>
        </w:tc>
        <w:tc>
          <w:tcPr>
            <w:tcW w:w="1250" w:type="pct"/>
          </w:tcPr>
          <w:p w:rsidR="000117A4" w:rsidRDefault="000117A4" w:rsidP="000117A4">
            <w:pPr>
              <w:rPr>
                <w:rFonts w:ascii="Times New Roman" w:eastAsia="Times New Roman" w:hAnsi="Times New Roman"/>
                <w:noProof/>
                <w:color w:val="auto"/>
                <w:lang w:eastAsia="en-GB"/>
              </w:rPr>
            </w:pPr>
          </w:p>
        </w:tc>
      </w:tr>
    </w:tbl>
    <w:p w:rsidR="008F0B58" w:rsidRPr="008F0B58" w:rsidRDefault="007F5781" w:rsidP="003F680E">
      <w:pPr>
        <w:jc w:val="right"/>
        <w:rPr>
          <w:rFonts w:ascii="Times New Roman" w:eastAsia="Times New Roman" w:hAnsi="Times New Roman"/>
          <w:color w:val="auto"/>
          <w:lang w:eastAsia="en-GB"/>
        </w:rPr>
      </w:pPr>
      <w:r w:rsidRPr="007F5781">
        <w:rPr>
          <w:rFonts w:ascii="Times New Roman" w:eastAsia="Times New Roman" w:hAnsi="Times New Roman"/>
          <w:noProof/>
          <w:color w:val="auto"/>
          <w:lang w:eastAsia="en-GB"/>
        </w:rPr>
        <w:drawing>
          <wp:inline distT="0" distB="0" distL="0" distR="0">
            <wp:extent cx="1729099" cy="1092530"/>
            <wp:effectExtent l="19050" t="0" r="4451" b="0"/>
            <wp:docPr id="24" name="Picture 8" descr="cid:C8F37F3B-18F3-4D1C-B48E-0BC57881D378@Home"/>
            <wp:cNvGraphicFramePr/>
            <a:graphic xmlns:a="http://schemas.openxmlformats.org/drawingml/2006/main">
              <a:graphicData uri="http://schemas.openxmlformats.org/drawingml/2006/picture">
                <pic:pic xmlns:pic="http://schemas.openxmlformats.org/drawingml/2006/picture">
                  <pic:nvPicPr>
                    <pic:cNvPr id="9" name="B64A2010-693F-4D96-9B0E-164EB86835C3" descr="cid:C8F37F3B-18F3-4D1C-B48E-0BC57881D378@Home"/>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33150" cy="1095089"/>
                    </a:xfrm>
                    <a:prstGeom prst="rect">
                      <a:avLst/>
                    </a:prstGeom>
                    <a:noFill/>
                    <a:ln>
                      <a:noFill/>
                    </a:ln>
                  </pic:spPr>
                </pic:pic>
              </a:graphicData>
            </a:graphic>
          </wp:inline>
        </w:drawing>
      </w:r>
      <w:r w:rsidR="001E5CAB" w:rsidRPr="001E5CAB">
        <w:rPr>
          <w:rFonts w:ascii="Times New Roman" w:eastAsia="Times New Roman" w:hAnsi="Times New Roman"/>
          <w:noProof/>
          <w:color w:val="auto"/>
          <w:lang w:eastAsia="en-GB"/>
        </w:rPr>
        <w:drawing>
          <wp:inline distT="0" distB="0" distL="0" distR="0">
            <wp:extent cx="1757284" cy="1092530"/>
            <wp:effectExtent l="19050" t="0" r="0" b="0"/>
            <wp:docPr id="13" name="Picture 5" descr="cid:36AF31BC-DB93-4E25-8A1D-58C099BF53B9@Home"/>
            <wp:cNvGraphicFramePr/>
            <a:graphic xmlns:a="http://schemas.openxmlformats.org/drawingml/2006/main">
              <a:graphicData uri="http://schemas.openxmlformats.org/drawingml/2006/picture">
                <pic:pic xmlns:pic="http://schemas.openxmlformats.org/drawingml/2006/picture">
                  <pic:nvPicPr>
                    <pic:cNvPr id="4" name="190EC853-3184-4D34-9A02-424605334C3C" descr="cid:36AF31BC-DB93-4E25-8A1D-58C099BF53B9@Home"/>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62039" cy="1095486"/>
                    </a:xfrm>
                    <a:prstGeom prst="rect">
                      <a:avLst/>
                    </a:prstGeom>
                    <a:noFill/>
                    <a:ln>
                      <a:noFill/>
                    </a:ln>
                  </pic:spPr>
                </pic:pic>
              </a:graphicData>
            </a:graphic>
          </wp:inline>
        </w:drawing>
      </w:r>
      <w:r w:rsidR="004126DE" w:rsidRPr="004126DE">
        <w:rPr>
          <w:rFonts w:ascii="Times New Roman" w:eastAsia="Times New Roman" w:hAnsi="Times New Roman"/>
          <w:noProof/>
          <w:color w:val="auto"/>
          <w:lang w:eastAsia="en-GB"/>
        </w:rPr>
        <w:drawing>
          <wp:inline distT="0" distB="0" distL="0" distR="0">
            <wp:extent cx="1864426" cy="1089655"/>
            <wp:effectExtent l="19050" t="0" r="2474" b="0"/>
            <wp:docPr id="5" name="Picture 2" descr="cid:42D5ED4F-D227-4595-A2A6-89E1B0ED4BAA@Home"/>
            <wp:cNvGraphicFramePr/>
            <a:graphic xmlns:a="http://schemas.openxmlformats.org/drawingml/2006/main">
              <a:graphicData uri="http://schemas.openxmlformats.org/drawingml/2006/picture">
                <pic:pic xmlns:pic="http://schemas.openxmlformats.org/drawingml/2006/picture">
                  <pic:nvPicPr>
                    <pic:cNvPr id="13" name="91465E47-3DA7-467C-9A5A-2F7F36F07A5A" descr="cid:42D5ED4F-D227-4595-A2A6-89E1B0ED4BAA@Home"/>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67171" cy="1091259"/>
                    </a:xfrm>
                    <a:prstGeom prst="rect">
                      <a:avLst/>
                    </a:prstGeom>
                    <a:noFill/>
                    <a:ln>
                      <a:noFill/>
                    </a:ln>
                  </pic:spPr>
                </pic:pic>
              </a:graphicData>
            </a:graphic>
          </wp:inline>
        </w:drawing>
      </w:r>
      <w:r w:rsidR="001A1276">
        <w:rPr>
          <w:noProof/>
          <w:lang w:eastAsia="en-GB"/>
        </w:rPr>
        <mc:AlternateContent>
          <mc:Choice Requires="wps">
            <w:drawing>
              <wp:anchor distT="0" distB="0" distL="114300" distR="114300" simplePos="0" relativeHeight="251661824" behindDoc="1" locked="0" layoutInCell="1" allowOverlap="1">
                <wp:simplePos x="0" y="0"/>
                <wp:positionH relativeFrom="page">
                  <wp:posOffset>1628140</wp:posOffset>
                </wp:positionH>
                <wp:positionV relativeFrom="page">
                  <wp:posOffset>1646555</wp:posOffset>
                </wp:positionV>
                <wp:extent cx="5778500" cy="1344930"/>
                <wp:effectExtent l="0" t="0" r="3810" b="0"/>
                <wp:wrapNone/>
                <wp:docPr id="2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0"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51F2E" w:rsidRPr="00C51F2E" w:rsidRDefault="00C51F2E" w:rsidP="00C51F2E">
                            <w:pPr>
                              <w:rPr>
                                <w:rFonts w:ascii="Arial" w:hAnsi="Arial" w:cs="Arial"/>
                                <w:sz w:val="20"/>
                                <w:szCs w:val="20"/>
                              </w:rPr>
                            </w:pPr>
                            <w:r w:rsidRPr="00C51F2E">
                              <w:rPr>
                                <w:rFonts w:ascii="Arial" w:hAnsi="Arial" w:cs="Arial"/>
                                <w:sz w:val="20"/>
                                <w:szCs w:val="20"/>
                              </w:rPr>
                              <w:t xml:space="preserve">Dear Parents </w:t>
                            </w:r>
                          </w:p>
                          <w:p w:rsidR="00C51F2E" w:rsidRPr="00C51F2E" w:rsidRDefault="00C51F2E" w:rsidP="00C51F2E">
                            <w:pPr>
                              <w:rPr>
                                <w:rFonts w:ascii="Arial" w:hAnsi="Arial" w:cs="Arial"/>
                                <w:sz w:val="20"/>
                                <w:szCs w:val="20"/>
                              </w:rPr>
                            </w:pPr>
                            <w:r w:rsidRPr="00C51F2E">
                              <w:rPr>
                                <w:rFonts w:ascii="Arial" w:hAnsi="Arial" w:cs="Arial"/>
                                <w:sz w:val="20"/>
                                <w:szCs w:val="20"/>
                              </w:rPr>
                              <w:t xml:space="preserve">I am delighted to introduce the annual report on behalf of the governors of HQFSS, giving an overview of the governing body’s role in the continuing development and success of the school. Despite a climate of increasing financial pressure for nursery schools we have made exciting changes this year including offering 30 hours provision and developing a new forest school site.  The flourishing children demonstrate how special and important our nursery school is. </w:t>
                            </w:r>
                          </w:p>
                          <w:p w:rsidR="00C51F2E" w:rsidRPr="00C51F2E" w:rsidRDefault="00C51F2E" w:rsidP="00C51F2E">
                            <w:pPr>
                              <w:rPr>
                                <w:sz w:val="20"/>
                                <w:szCs w:val="20"/>
                              </w:rPr>
                            </w:pPr>
                          </w:p>
                          <w:p w:rsidR="00C51F2E" w:rsidRPr="00C51F2E" w:rsidRDefault="00C51F2E" w:rsidP="00C51F2E">
                            <w:pPr>
                              <w:rPr>
                                <w:rFonts w:ascii="Arial" w:hAnsi="Arial" w:cs="Arial"/>
                                <w:sz w:val="20"/>
                                <w:szCs w:val="20"/>
                              </w:rPr>
                            </w:pPr>
                            <w:r w:rsidRPr="00C51F2E">
                              <w:rPr>
                                <w:rFonts w:ascii="Arial" w:hAnsi="Arial" w:cs="Arial"/>
                                <w:sz w:val="20"/>
                                <w:szCs w:val="20"/>
                              </w:rPr>
                              <w:t xml:space="preserve">Katherine Bull </w:t>
                            </w:r>
                          </w:p>
                          <w:p w:rsidR="00C51F2E" w:rsidRPr="00C51F2E" w:rsidRDefault="00C51F2E" w:rsidP="00C51F2E">
                            <w:pPr>
                              <w:rPr>
                                <w:rFonts w:ascii="Arial" w:hAnsi="Arial" w:cs="Arial"/>
                                <w:sz w:val="20"/>
                                <w:szCs w:val="20"/>
                              </w:rPr>
                            </w:pPr>
                            <w:r w:rsidRPr="00C51F2E">
                              <w:rPr>
                                <w:rFonts w:ascii="Arial" w:hAnsi="Arial" w:cs="Arial"/>
                                <w:sz w:val="20"/>
                                <w:szCs w:val="20"/>
                              </w:rPr>
                              <w:t xml:space="preserve">Chair </w:t>
                            </w:r>
                          </w:p>
                          <w:p w:rsidR="001A3BC7" w:rsidRDefault="001A3BC7" w:rsidP="007558C4">
                            <w:pPr>
                              <w:rPr>
                                <w:rFonts w:ascii="Arial" w:hAnsi="Arial" w:cs="Arial"/>
                                <w:sz w:val="20"/>
                                <w:szCs w:val="20"/>
                              </w:rPr>
                            </w:pPr>
                          </w:p>
                          <w:p w:rsidR="001A3BC7" w:rsidRPr="007558C4" w:rsidRDefault="001A3BC7" w:rsidP="007558C4">
                            <w:pPr>
                              <w:rPr>
                                <w:rFonts w:ascii="Arial" w:hAnsi="Arial" w:cs="Arial"/>
                                <w:sz w:val="20"/>
                                <w:szCs w:val="20"/>
                              </w:rPr>
                            </w:pPr>
                          </w:p>
                          <w:p w:rsidR="001A3BC7" w:rsidRPr="007558C4" w:rsidRDefault="001A3BC7" w:rsidP="007558C4">
                            <w:pPr>
                              <w:rPr>
                                <w:rFonts w:ascii="Arial" w:hAnsi="Arial" w:cs="Arial"/>
                                <w:sz w:val="20"/>
                                <w:szCs w:val="20"/>
                              </w:rPr>
                            </w:pPr>
                            <w:r w:rsidRPr="007558C4">
                              <w:rPr>
                                <w:rFonts w:ascii="Arial" w:hAnsi="Arial" w:cs="Arial"/>
                                <w:sz w:val="20"/>
                                <w:szCs w:val="20"/>
                              </w:rPr>
                              <w:t xml:space="preserve">Katherine Bull </w:t>
                            </w:r>
                          </w:p>
                          <w:p w:rsidR="001A3BC7" w:rsidRPr="007558C4" w:rsidRDefault="001A3BC7" w:rsidP="007558C4">
                            <w:pPr>
                              <w:rPr>
                                <w:rFonts w:ascii="Arial" w:hAnsi="Arial" w:cs="Arial"/>
                                <w:sz w:val="20"/>
                                <w:szCs w:val="20"/>
                              </w:rPr>
                            </w:pPr>
                            <w:r>
                              <w:rPr>
                                <w:rFonts w:ascii="Arial" w:hAnsi="Arial" w:cs="Arial"/>
                                <w:sz w:val="20"/>
                                <w:szCs w:val="20"/>
                              </w:rPr>
                              <w:t>Chair of Governors</w:t>
                            </w:r>
                          </w:p>
                          <w:p w:rsidR="001A3BC7" w:rsidRPr="00EE7A16" w:rsidRDefault="001A3BC7" w:rsidP="007558C4">
                            <w:pPr>
                              <w:pStyle w:val="NormalWeb"/>
                              <w:spacing w:before="2" w:after="2"/>
                              <w:rPr>
                                <w:rFonts w:ascii="Arial" w:hAnsi="Arial" w:cs="Arial"/>
                              </w:rPr>
                            </w:pPr>
                          </w:p>
                          <w:p w:rsidR="001A3BC7" w:rsidRDefault="001A3BC7" w:rsidP="00634F14">
                            <w:pPr>
                              <w:pStyle w:val="NormalWeb"/>
                              <w:spacing w:before="2" w:after="2"/>
                              <w:rPr>
                                <w:rFonts w:ascii="Arial" w:hAnsi="Arial" w:cs="Arial"/>
                                <w:sz w:val="22"/>
                                <w:szCs w:val="22"/>
                              </w:rPr>
                            </w:pPr>
                          </w:p>
                          <w:p w:rsidR="001A3BC7" w:rsidRPr="00634F14" w:rsidRDefault="001A3BC7" w:rsidP="00634F14">
                            <w:pPr>
                              <w:pStyle w:val="NormalWeb"/>
                              <w:spacing w:before="2" w:after="2"/>
                              <w:rPr>
                                <w:rFonts w:ascii="Arial" w:hAnsi="Arial" w:cs="Arial"/>
                                <w:sz w:val="22"/>
                                <w:szCs w:val="22"/>
                              </w:rPr>
                            </w:pPr>
                          </w:p>
                          <w:p w:rsidR="001A3BC7" w:rsidRPr="00634F14" w:rsidRDefault="001A3BC7" w:rsidP="00634F14">
                            <w:pPr>
                              <w:pStyle w:val="NormalWeb"/>
                              <w:spacing w:before="2" w:after="2"/>
                              <w:rPr>
                                <w:rFonts w:ascii="Arial" w:hAnsi="Arial" w:cs="Arial"/>
                                <w:sz w:val="22"/>
                                <w:szCs w:val="22"/>
                              </w:rPr>
                            </w:pPr>
                          </w:p>
                          <w:p w:rsidR="001A3BC7" w:rsidRPr="00634F14" w:rsidRDefault="001A3BC7" w:rsidP="00634F14">
                            <w:pPr>
                              <w:rPr>
                                <w:rFonts w:ascii="Arial" w:hAnsi="Arial" w:cs="Arial"/>
                                <w:sz w:val="22"/>
                                <w:szCs w:val="22"/>
                                <w:lang w:val="en-US"/>
                              </w:rPr>
                            </w:pPr>
                            <w:r w:rsidRPr="00634F14">
                              <w:rPr>
                                <w:rFonts w:ascii="Arial" w:hAnsi="Arial" w:cs="Arial"/>
                                <w:sz w:val="22"/>
                                <w:szCs w:val="22"/>
                              </w:rPr>
                              <w:t>Katherine Bull, Chair of Governors</w:t>
                            </w:r>
                          </w:p>
                          <w:p w:rsidR="001A3BC7" w:rsidRDefault="001A3BC7" w:rsidP="00634F14">
                            <w:pPr>
                              <w:rPr>
                                <w:sz w:val="22"/>
                                <w:lang w:val="en-US"/>
                              </w:rPr>
                            </w:pPr>
                          </w:p>
                          <w:p w:rsidR="001A3BC7" w:rsidRDefault="001A3BC7" w:rsidP="00634F14">
                            <w:pPr>
                              <w:pStyle w:val="FreeForm"/>
                              <w:tabs>
                                <w:tab w:val="left" w:pos="3543"/>
                                <w:tab w:val="left" w:pos="4252"/>
                                <w:tab w:val="left" w:pos="4961"/>
                                <w:tab w:val="left" w:pos="5669"/>
                                <w:tab w:val="left" w:pos="6378"/>
                                <w:tab w:val="left" w:pos="7087"/>
                                <w:tab w:val="left" w:pos="7795"/>
                                <w:tab w:val="left" w:pos="8504"/>
                              </w:tabs>
                              <w:spacing w:line="192" w:lineRule="auto"/>
                              <w:rPr>
                                <w:rFonts w:ascii="Times New Roman" w:eastAsia="Times New Roman" w:hAnsi="Times New Roman"/>
                                <w:color w:val="auto"/>
                                <w:sz w:val="20"/>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128.2pt;margin-top:129.65pt;width:455pt;height:105.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QHnwIAAI0FAAAOAAAAZHJzL2Uyb0RvYy54bWysVG1v0zAQ/o7Ef7D8PctL0zaJlk6jaRDS&#10;gInBD3ATp7Fw7GC7TQfiv3N2lm7dhISAfIjOvvP5ee453+XVsePoQJVmUuQ4vAgwoqKSNRO7HH/5&#10;XHoJRtoQURMuBc3xPdX4avX61eXQZzSSreQ1VQiSCJ0NfY5bY/rM93XV0o7oC9lTAc5Gqo4YWKqd&#10;XysyQPaO+1EQLPxBqrpXsqJaw24xOvHK5W8aWpmPTaOpQTzHgM24v3L/rf37q0uS7RTpW1Y9wCB/&#10;gaIjTMClp1QFMQTtFXuRqmOVklo25qKSnS+bhlXUcQA2YfCMzV1Leuq4QHF0fyqT/n9pqw+HW4VY&#10;neMoxUiQDjT6BFUjYscpmiW2QEOvM4i762+Vpaj7G1l91eDwzzx2oSEGbYf3soY8ZG+kK8qxUZ09&#10;CXTR0dX+/lR7ejSogs35cpnMA5CoAl84i+N05tTxSTYd75U2b6nskDVyrACmS08ON9pYOCSbQuxt&#10;QpaMcycwF2cbEDjuwOVw1PosDKfXjzRIN8kmib04Wmy8OCgK77pcx96iDJfzYlas10X4094bxlnL&#10;6poKe83UO2H8Z9o8dPGo+ql7tOSstuksJK122zVX6ECgd0v3WTUA/JMw/xyGcwOXZ5TCKA7eRKlX&#10;LpKlF5fx3EuXQeIFYfomXQRxGhflOaUbJui/U0IDSBktQVXH57fkAve9JEeyjhkYD5x1OU5OQSRr&#10;Kak3onbaGsL4aD+phcX/WAso2aS0a1nbpWNbm+P2CFls625lfQ/NqyS0FrQhzDQwWqm+YzTAfMix&#10;/rYnimLE3wl4gHaYTIaajO1kEFHB0RwbjEZzbcahs+8V27WQOXQ1EfIaHknDXPs+ogDodgFv3pF4&#10;mE92qDxdu6jHKbr6BQAA//8DAFBLAwQUAAYACAAAACEAToOZ9t4AAAAMAQAADwAAAGRycy9kb3du&#10;cmV2LnhtbEyPTU7DMBBG90jcwRokdtRJCWkb4lQIBJsugNIDTGNjW43HUey04fY4K9jNz9M3b+rt&#10;5Dp2VkOwngTkiwyYotZLS1rA4ev1bg0sRCSJnScl4EcF2DbXVzVW0l/oU533UbMUQqFCASbGvuI8&#10;tEY5DAvfK0q7bz84jKkdNJcDXlK46/gyy0ru0FK6YLBXz0a1p/3oBNgPfRoLv3tBQ1bvNsW7fVtx&#10;IW5vpqdHYFFN8Q+GWT+pQ5Ocjn4kGVgnYPlQFgmdi809sJnIy3l0FFCs8hx4U/P/TzS/AAAA//8D&#10;AFBLAQItABQABgAIAAAAIQC2gziS/gAAAOEBAAATAAAAAAAAAAAAAAAAAAAAAABbQ29udGVudF9U&#10;eXBlc10ueG1sUEsBAi0AFAAGAAgAAAAhADj9If/WAAAAlAEAAAsAAAAAAAAAAAAAAAAALwEAAF9y&#10;ZWxzLy5yZWxzUEsBAi0AFAAGAAgAAAAhADJAxAefAgAAjQUAAA4AAAAAAAAAAAAAAAAALgIAAGRy&#10;cy9lMm9Eb2MueG1sUEsBAi0AFAAGAAgAAAAhAE6DmfbeAAAADAEAAA8AAAAAAAAAAAAAAAAA+QQA&#10;AGRycy9kb3ducmV2LnhtbFBLBQYAAAAABAAEAPMAAAAEBgAAAAA=&#10;" filled="f" stroked="f" strokeweight="1pt">
                <v:path arrowok="t"/>
                <v:textbox inset="0,0,0,0">
                  <w:txbxContent>
                    <w:p w:rsidR="00C51F2E" w:rsidRPr="00C51F2E" w:rsidRDefault="00C51F2E" w:rsidP="00C51F2E">
                      <w:pPr>
                        <w:rPr>
                          <w:rFonts w:ascii="Arial" w:hAnsi="Arial" w:cs="Arial"/>
                          <w:sz w:val="20"/>
                          <w:szCs w:val="20"/>
                        </w:rPr>
                      </w:pPr>
                      <w:r w:rsidRPr="00C51F2E">
                        <w:rPr>
                          <w:rFonts w:ascii="Arial" w:hAnsi="Arial" w:cs="Arial"/>
                          <w:sz w:val="20"/>
                          <w:szCs w:val="20"/>
                        </w:rPr>
                        <w:t xml:space="preserve">Dear Parents </w:t>
                      </w:r>
                    </w:p>
                    <w:p w:rsidR="00C51F2E" w:rsidRPr="00C51F2E" w:rsidRDefault="00C51F2E" w:rsidP="00C51F2E">
                      <w:pPr>
                        <w:rPr>
                          <w:rFonts w:ascii="Arial" w:hAnsi="Arial" w:cs="Arial"/>
                          <w:sz w:val="20"/>
                          <w:szCs w:val="20"/>
                        </w:rPr>
                      </w:pPr>
                      <w:r w:rsidRPr="00C51F2E">
                        <w:rPr>
                          <w:rFonts w:ascii="Arial" w:hAnsi="Arial" w:cs="Arial"/>
                          <w:sz w:val="20"/>
                          <w:szCs w:val="20"/>
                        </w:rPr>
                        <w:t xml:space="preserve">I am delighted to introduce the annual report on behalf of the governors of HQFSS, giving an overview of the governing body’s role in the continuing development and success of the school. Despite a climate of increasing financial pressure for nursery schools we have made exciting changes this year including offering 30 hours provision and developing a new forest school site.  The flourishing children demonstrate how special and important our nursery school is. </w:t>
                      </w:r>
                    </w:p>
                    <w:p w:rsidR="00C51F2E" w:rsidRPr="00C51F2E" w:rsidRDefault="00C51F2E" w:rsidP="00C51F2E">
                      <w:pPr>
                        <w:rPr>
                          <w:sz w:val="20"/>
                          <w:szCs w:val="20"/>
                        </w:rPr>
                      </w:pPr>
                    </w:p>
                    <w:p w:rsidR="00C51F2E" w:rsidRPr="00C51F2E" w:rsidRDefault="00C51F2E" w:rsidP="00C51F2E">
                      <w:pPr>
                        <w:rPr>
                          <w:rFonts w:ascii="Arial" w:hAnsi="Arial" w:cs="Arial"/>
                          <w:sz w:val="20"/>
                          <w:szCs w:val="20"/>
                        </w:rPr>
                      </w:pPr>
                      <w:r w:rsidRPr="00C51F2E">
                        <w:rPr>
                          <w:rFonts w:ascii="Arial" w:hAnsi="Arial" w:cs="Arial"/>
                          <w:sz w:val="20"/>
                          <w:szCs w:val="20"/>
                        </w:rPr>
                        <w:t xml:space="preserve">Katherine Bull </w:t>
                      </w:r>
                    </w:p>
                    <w:p w:rsidR="00C51F2E" w:rsidRPr="00C51F2E" w:rsidRDefault="00C51F2E" w:rsidP="00C51F2E">
                      <w:pPr>
                        <w:rPr>
                          <w:rFonts w:ascii="Arial" w:hAnsi="Arial" w:cs="Arial"/>
                          <w:sz w:val="20"/>
                          <w:szCs w:val="20"/>
                        </w:rPr>
                      </w:pPr>
                      <w:r w:rsidRPr="00C51F2E">
                        <w:rPr>
                          <w:rFonts w:ascii="Arial" w:hAnsi="Arial" w:cs="Arial"/>
                          <w:sz w:val="20"/>
                          <w:szCs w:val="20"/>
                        </w:rPr>
                        <w:t xml:space="preserve">Chair </w:t>
                      </w:r>
                    </w:p>
                    <w:p w:rsidR="001A3BC7" w:rsidRDefault="001A3BC7" w:rsidP="007558C4">
                      <w:pPr>
                        <w:rPr>
                          <w:rFonts w:ascii="Arial" w:hAnsi="Arial" w:cs="Arial"/>
                          <w:sz w:val="20"/>
                          <w:szCs w:val="20"/>
                        </w:rPr>
                      </w:pPr>
                    </w:p>
                    <w:p w:rsidR="001A3BC7" w:rsidRPr="007558C4" w:rsidRDefault="001A3BC7" w:rsidP="007558C4">
                      <w:pPr>
                        <w:rPr>
                          <w:rFonts w:ascii="Arial" w:hAnsi="Arial" w:cs="Arial"/>
                          <w:sz w:val="20"/>
                          <w:szCs w:val="20"/>
                        </w:rPr>
                      </w:pPr>
                    </w:p>
                    <w:p w:rsidR="001A3BC7" w:rsidRPr="007558C4" w:rsidRDefault="001A3BC7" w:rsidP="007558C4">
                      <w:pPr>
                        <w:rPr>
                          <w:rFonts w:ascii="Arial" w:hAnsi="Arial" w:cs="Arial"/>
                          <w:sz w:val="20"/>
                          <w:szCs w:val="20"/>
                        </w:rPr>
                      </w:pPr>
                      <w:r w:rsidRPr="007558C4">
                        <w:rPr>
                          <w:rFonts w:ascii="Arial" w:hAnsi="Arial" w:cs="Arial"/>
                          <w:sz w:val="20"/>
                          <w:szCs w:val="20"/>
                        </w:rPr>
                        <w:t xml:space="preserve">Katherine Bull </w:t>
                      </w:r>
                    </w:p>
                    <w:p w:rsidR="001A3BC7" w:rsidRPr="007558C4" w:rsidRDefault="001A3BC7" w:rsidP="007558C4">
                      <w:pPr>
                        <w:rPr>
                          <w:rFonts w:ascii="Arial" w:hAnsi="Arial" w:cs="Arial"/>
                          <w:sz w:val="20"/>
                          <w:szCs w:val="20"/>
                        </w:rPr>
                      </w:pPr>
                      <w:r>
                        <w:rPr>
                          <w:rFonts w:ascii="Arial" w:hAnsi="Arial" w:cs="Arial"/>
                          <w:sz w:val="20"/>
                          <w:szCs w:val="20"/>
                        </w:rPr>
                        <w:t>Chair of Governors</w:t>
                      </w:r>
                    </w:p>
                    <w:p w:rsidR="001A3BC7" w:rsidRPr="00EE7A16" w:rsidRDefault="001A3BC7" w:rsidP="007558C4">
                      <w:pPr>
                        <w:pStyle w:val="NormalWeb"/>
                        <w:spacing w:before="2" w:after="2"/>
                        <w:rPr>
                          <w:rFonts w:ascii="Arial" w:hAnsi="Arial" w:cs="Arial"/>
                        </w:rPr>
                      </w:pPr>
                    </w:p>
                    <w:p w:rsidR="001A3BC7" w:rsidRDefault="001A3BC7" w:rsidP="00634F14">
                      <w:pPr>
                        <w:pStyle w:val="NormalWeb"/>
                        <w:spacing w:before="2" w:after="2"/>
                        <w:rPr>
                          <w:rFonts w:ascii="Arial" w:hAnsi="Arial" w:cs="Arial"/>
                          <w:sz w:val="22"/>
                          <w:szCs w:val="22"/>
                        </w:rPr>
                      </w:pPr>
                    </w:p>
                    <w:p w:rsidR="001A3BC7" w:rsidRPr="00634F14" w:rsidRDefault="001A3BC7" w:rsidP="00634F14">
                      <w:pPr>
                        <w:pStyle w:val="NormalWeb"/>
                        <w:spacing w:before="2" w:after="2"/>
                        <w:rPr>
                          <w:rFonts w:ascii="Arial" w:hAnsi="Arial" w:cs="Arial"/>
                          <w:sz w:val="22"/>
                          <w:szCs w:val="22"/>
                        </w:rPr>
                      </w:pPr>
                    </w:p>
                    <w:p w:rsidR="001A3BC7" w:rsidRPr="00634F14" w:rsidRDefault="001A3BC7" w:rsidP="00634F14">
                      <w:pPr>
                        <w:pStyle w:val="NormalWeb"/>
                        <w:spacing w:before="2" w:after="2"/>
                        <w:rPr>
                          <w:rFonts w:ascii="Arial" w:hAnsi="Arial" w:cs="Arial"/>
                          <w:sz w:val="22"/>
                          <w:szCs w:val="22"/>
                        </w:rPr>
                      </w:pPr>
                    </w:p>
                    <w:p w:rsidR="001A3BC7" w:rsidRPr="00634F14" w:rsidRDefault="001A3BC7" w:rsidP="00634F14">
                      <w:pPr>
                        <w:rPr>
                          <w:rFonts w:ascii="Arial" w:hAnsi="Arial" w:cs="Arial"/>
                          <w:sz w:val="22"/>
                          <w:szCs w:val="22"/>
                          <w:lang w:val="en-US"/>
                        </w:rPr>
                      </w:pPr>
                      <w:r w:rsidRPr="00634F14">
                        <w:rPr>
                          <w:rFonts w:ascii="Arial" w:hAnsi="Arial" w:cs="Arial"/>
                          <w:sz w:val="22"/>
                          <w:szCs w:val="22"/>
                        </w:rPr>
                        <w:t>Katherine Bull, Chair of Governors</w:t>
                      </w:r>
                    </w:p>
                    <w:p w:rsidR="001A3BC7" w:rsidRDefault="001A3BC7" w:rsidP="00634F14">
                      <w:pPr>
                        <w:rPr>
                          <w:sz w:val="22"/>
                          <w:lang w:val="en-US"/>
                        </w:rPr>
                      </w:pPr>
                    </w:p>
                    <w:p w:rsidR="001A3BC7" w:rsidRDefault="001A3BC7" w:rsidP="00634F14">
                      <w:pPr>
                        <w:pStyle w:val="FreeForm"/>
                        <w:tabs>
                          <w:tab w:val="left" w:pos="3543"/>
                          <w:tab w:val="left" w:pos="4252"/>
                          <w:tab w:val="left" w:pos="4961"/>
                          <w:tab w:val="left" w:pos="5669"/>
                          <w:tab w:val="left" w:pos="6378"/>
                          <w:tab w:val="left" w:pos="7087"/>
                          <w:tab w:val="left" w:pos="7795"/>
                          <w:tab w:val="left" w:pos="8504"/>
                        </w:tabs>
                        <w:spacing w:line="192" w:lineRule="auto"/>
                        <w:rPr>
                          <w:rFonts w:ascii="Times New Roman" w:eastAsia="Times New Roman" w:hAnsi="Times New Roman"/>
                          <w:color w:val="auto"/>
                          <w:sz w:val="20"/>
                          <w:lang w:val="en-GB" w:eastAsia="en-GB"/>
                        </w:rPr>
                      </w:pPr>
                    </w:p>
                  </w:txbxContent>
                </v:textbox>
                <w10:wrap anchorx="page" anchory="page"/>
              </v:rect>
            </w:pict>
          </mc:Fallback>
        </mc:AlternateContent>
      </w:r>
      <w:r w:rsidR="001A1276">
        <w:rPr>
          <w:noProof/>
          <w:lang w:eastAsia="en-GB"/>
        </w:rPr>
        <mc:AlternateContent>
          <mc:Choice Requires="wps">
            <w:drawing>
              <wp:anchor distT="0" distB="0" distL="114300" distR="114300" simplePos="0" relativeHeight="251650560" behindDoc="1" locked="0" layoutInCell="1" allowOverlap="1">
                <wp:simplePos x="0" y="0"/>
                <wp:positionH relativeFrom="page">
                  <wp:posOffset>152400</wp:posOffset>
                </wp:positionH>
                <wp:positionV relativeFrom="page">
                  <wp:posOffset>215900</wp:posOffset>
                </wp:positionV>
                <wp:extent cx="1231900" cy="9704705"/>
                <wp:effectExtent l="0" t="0" r="0" b="4445"/>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0" cy="9704705"/>
                        </a:xfrm>
                        <a:prstGeom prst="rect">
                          <a:avLst/>
                        </a:prstGeom>
                        <a:solidFill>
                          <a:srgbClr val="69A1E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A3BC7" w:rsidRDefault="001A3BC7">
                            <w:pPr>
                              <w:pStyle w:val="FreeForm"/>
                              <w:rPr>
                                <w:rFonts w:ascii="Times New Roman" w:eastAsia="Times New Roman" w:hAnsi="Times New Roman"/>
                                <w:color w:val="auto"/>
                                <w:sz w:val="20"/>
                                <w:lang w:val="en-GB" w:eastAsia="en-GB"/>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12pt;margin-top:17pt;width:97pt;height:764.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Z2cwIAAPkEAAAOAAAAZHJzL2Uyb0RvYy54bWysVNuO0zAQfUfiHyy/d3Mh2zbRpqu9FSEV&#10;WLHwAa7tNBaObWy3aUH8O2OnLVngASH64Hoy4/GZM2d8db3vJNpx64RWNc4uUoy4opoJtanxp4/L&#10;yRwj54liRGrFa3zgDl8vXr646k3Fc91qybhFkES5qjc1br03VZI42vKOuAttuAJno21HPJh2kzBL&#10;esjeySRP02nSa8uM1ZQ7B1/vBydexPxNw6l/3zSOeyRrDNh8XG1c12FNFlek2lhiWkGPMMg/oOiI&#10;UHDpOdU98QRtrfgtVSeo1U43/oLqLtFNIyiPNUA1WfpLNU8tMTzWAuQ4c6bJ/b+09N3u0SLBapxD&#10;pxTpoEcfgDWiNpKjMvDTG1dB2JN5tKFCZ1aafnbgSJ55guEgBq37t5pBGrL1OnKyb2wXTkK1aB+p&#10;P5yp53uPKHzM8ldZmUKHKPjKWVrM0stweUKq03FjnX/NdYfCpsYWUMb0ZLdyfgg9hUScWgq2FFJG&#10;w27Wd9KiHQEdTMub7CE/ZnfjMKlCsNLh2JBx+AIo4Y7gC3hjX7+VWV6kt3k5WU7ns0mxLC4ngHs+&#10;SbPytpymRVncL78HgFlRtYIxrlZC8ZPGsuLvenhU+6COqDLUB7ZmwFUsbAzfjatM4+9PVXbCw8xJ&#10;0dV4fg4iVcsJe1AM6iaVJ0IO++Q5/tgRIOH0H2mJQgi9H8Ti9+t9lFR2ks9aswMow2roG/QY3gvY&#10;tNp+xaiH2aux+7IllmMk3ygQ92UKuGBYx4YdG+uxQRSFVDX2GA3bOz8M+NZYsWnhpixSpfQNKLIR&#10;UStBrQOqo45hvmJNx7cgDPDYjlE/X6zFDwAAAP//AwBQSwMEFAAGAAgAAAAhADG4Ff7gAAAACgEA&#10;AA8AAABkcnMvZG93bnJldi54bWxMj0FPwzAMhe9I/IfISFwQS5tBVUrTCSYNTggYXLhljddWNE7V&#10;pFv593gnONnWe3r+XrmaXS8OOIbOk4Z0kYBAqr3tqNHw+bG5zkGEaMia3hNq+MEAq+r8rDSF9Ud6&#10;x8M2NoJDKBRGQxvjUEgZ6hadCQs/ILG296Mzkc+xkXY0Rw53vVRJkklnOuIPrRlw3WL9vZ2chn32&#10;dqXstInPT3add69fd4+petH68mJ+uAcRcY5/ZjjhMzpUzLTzE9kgeg3qhqtEDcvTZF2lOS87Nt5m&#10;agmyKuX/CtUvAAAA//8DAFBLAQItABQABgAIAAAAIQC2gziS/gAAAOEBAAATAAAAAAAAAAAAAAAA&#10;AAAAAABbQ29udGVudF9UeXBlc10ueG1sUEsBAi0AFAAGAAgAAAAhADj9If/WAAAAlAEAAAsAAAAA&#10;AAAAAAAAAAAALwEAAF9yZWxzLy5yZWxzUEsBAi0AFAAGAAgAAAAhAKJ69nZzAgAA+QQAAA4AAAAA&#10;AAAAAAAAAAAALgIAAGRycy9lMm9Eb2MueG1sUEsBAi0AFAAGAAgAAAAhADG4Ff7gAAAACgEAAA8A&#10;AAAAAAAAAAAAAAAAzQQAAGRycy9kb3ducmV2LnhtbFBLBQYAAAAABAAEAPMAAADaBQAAAAA=&#10;" fillcolor="#69a1e2" stroked="f" strokeweight="1pt">
                <v:path arrowok="t"/>
                <v:textbox inset="4pt,4pt,4pt,4pt">
                  <w:txbxContent>
                    <w:p w:rsidR="001A3BC7" w:rsidRDefault="001A3BC7">
                      <w:pPr>
                        <w:pStyle w:val="FreeForm"/>
                        <w:rPr>
                          <w:rFonts w:ascii="Times New Roman" w:eastAsia="Times New Roman" w:hAnsi="Times New Roman"/>
                          <w:color w:val="auto"/>
                          <w:sz w:val="20"/>
                          <w:lang w:val="en-GB" w:eastAsia="en-GB"/>
                        </w:rPr>
                      </w:pPr>
                    </w:p>
                  </w:txbxContent>
                </v:textbox>
                <w10:wrap anchorx="page" anchory="page"/>
              </v:rect>
            </w:pict>
          </mc:Fallback>
        </mc:AlternateContent>
      </w:r>
    </w:p>
    <w:p w:rsidR="00DE2D1C" w:rsidRPr="00634F14" w:rsidRDefault="001A1276" w:rsidP="00DE2D1C">
      <w:pPr>
        <w:jc w:val="center"/>
        <w:rPr>
          <w:rFonts w:ascii="Arial" w:hAnsi="Arial"/>
          <w:color w:val="2E6FFD"/>
          <w:sz w:val="22"/>
          <w:szCs w:val="22"/>
        </w:rP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222885</wp:posOffset>
                </wp:positionH>
                <wp:positionV relativeFrom="paragraph">
                  <wp:posOffset>4858385</wp:posOffset>
                </wp:positionV>
                <wp:extent cx="914400" cy="914400"/>
                <wp:effectExtent l="3810" t="635" r="0" b="0"/>
                <wp:wrapTight wrapText="bothSides">
                  <wp:wrapPolygon edited="0">
                    <wp:start x="0" y="0"/>
                    <wp:lineTo x="21600" y="0"/>
                    <wp:lineTo x="21600" y="21600"/>
                    <wp:lineTo x="0" y="21600"/>
                    <wp:lineTo x="0" y="0"/>
                  </wp:wrapPolygon>
                </wp:wrapTight>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BC7" w:rsidRDefault="001A3B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8" type="#_x0000_t202" style="position:absolute;left:0;text-align:left;margin-left:17.55pt;margin-top:382.55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vGrwIAAMEFAAAOAAAAZHJzL2Uyb0RvYy54bWysVNtunDAQfa/Uf7D8TriU3QAKGyXLUlVK&#10;L1LSD/CCWawam9rehbTqv3ds9pq8VG15QPbM+MztzNzcjh1HO6o0kyLH4VWAERWVrJnY5PjrU+kl&#10;GGlDRE24FDTHz1Tj28XbNzdDn9FItpLXVCEAETob+hy3xvSZ7+uqpR3RV7KnApSNVB0xcFUbv1Zk&#10;APSO+1EQzP1BqrpXsqJag7SYlHjh8JuGVuZz02hqEM8xxGbcX7n/2v79xQ3JNor0Lav2YZC/iKIj&#10;TIDTI1RBDEFbxV5BdaxSUsvGXFWy82XTsIq6HCCbMHiRzWNLeupygeLo/lgm/f9gq0+7LwqxOsfR&#10;HCNBOujREx0NupcjihJbn6HXGZg99mBoRpBDn12uun+Q1TeNhFy2RGzonVJyaCmpIb7QvvTPnk44&#10;2oKsh4+yBj9ka6QDGhvV2eJBORCgQ5+ej72xsVQgTMM4DkBTgWp/th5IdnjcK23eU9khe8ixgtY7&#10;cLJ70GYyPZhYX0KWjHOQk4yLCwFgThJwDU+tzgbhuvkzDdJVskpiL47mKy8OisK7K5exNy/D61nx&#10;rlgui/CX9RvGWcvqmgrr5sCsMP6zzu05PnHiyC0tOastnA1Jq816yRXaEWB26T5XctCczPzLMFy9&#10;IJcXKYVRHNxHqVfOk2svLuOZl14HiReE6X06D+I0LsrLlB6YoP+eEhqgk7NoNnHpFPSL3AL3vc6N&#10;ZB0zsDs463KcHI1IZhm4ErVrrSGMT+ezUtjwT6WAdh8a7fhqKTqR1YzrcRqNwxisZf0MBFYSCAZc&#10;hL0Hh1aqHxgNsENyrL9viaIY8Q8ChsDxFJbO+UWdX9bnFyIqgMqxwWg6Ls20qLa9YpsWPE1jJ+Qd&#10;DE7DHKnthE1R7ccN9oTLbb/T7CI6vzur0+Zd/AYAAP//AwBQSwMEFAAGAAgAAAAhAKEpOVPbAAAA&#10;CgEAAA8AAABkcnMvZG93bnJldi54bWxMj8tOwzAQRfdI/IM1SOyoU1CbNs2kQkV8AAWJrRO7SVR7&#10;HMXOg349kxXszmiu7pzJj7OzYjR9aD0hrFcJCEOV1y3VCF+f7087ECEq0sp6Mgg/JsCxuL/LVab9&#10;RB9mPMdacAmFTCE0MXaZlKFqjFNh5TtDvLv43qnIY19L3auJy52Vz0mylU61xBca1ZlTY6rreXAI&#10;1W14253acpxu6Xdazo3dXMgiPj7MrwcQ0czxLwyLPqtDwU6lH0gHYRFeNmtOIqTbBZZAumcoEfYJ&#10;gyxy+f+F4hcAAP//AwBQSwECLQAUAAYACAAAACEAtoM4kv4AAADhAQAAEwAAAAAAAAAAAAAAAAAA&#10;AAAAW0NvbnRlbnRfVHlwZXNdLnhtbFBLAQItABQABgAIAAAAIQA4/SH/1gAAAJQBAAALAAAAAAAA&#10;AAAAAAAAAC8BAABfcmVscy8ucmVsc1BLAQItABQABgAIAAAAIQAWyPvGrwIAAMEFAAAOAAAAAAAA&#10;AAAAAAAAAC4CAABkcnMvZTJvRG9jLnhtbFBLAQItABQABgAIAAAAIQChKTlT2wAAAAoBAAAPAAAA&#10;AAAAAAAAAAAAAAkFAABkcnMvZG93bnJldi54bWxQSwUGAAAAAAQABADzAAAAEQYAAAAA&#10;" filled="f" stroked="f">
                <v:textbox inset=",7.2pt,,7.2pt">
                  <w:txbxContent>
                    <w:p w:rsidR="001A3BC7" w:rsidRDefault="001A3BC7"/>
                  </w:txbxContent>
                </v:textbox>
                <w10:wrap type="tight"/>
              </v:shape>
            </w:pict>
          </mc:Fallback>
        </mc:AlternateContent>
      </w:r>
      <w:r>
        <w:rPr>
          <w:noProof/>
          <w:lang w:eastAsia="en-GB"/>
        </w:rPr>
        <mc:AlternateContent>
          <mc:Choice Requires="wps">
            <w:drawing>
              <wp:anchor distT="0" distB="0" distL="114300" distR="114300" simplePos="0" relativeHeight="251651584" behindDoc="1" locked="0" layoutInCell="1" allowOverlap="1">
                <wp:simplePos x="0" y="0"/>
                <wp:positionH relativeFrom="page">
                  <wp:posOffset>293370</wp:posOffset>
                </wp:positionH>
                <wp:positionV relativeFrom="page">
                  <wp:posOffset>2001520</wp:posOffset>
                </wp:positionV>
                <wp:extent cx="1193800" cy="6685280"/>
                <wp:effectExtent l="0" t="1270" r="0" b="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0" cy="668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A3BC7" w:rsidRDefault="001A3BC7">
                            <w:pPr>
                              <w:pStyle w:val="FreeForm"/>
                              <w:tabs>
                                <w:tab w:val="left" w:pos="3543"/>
                                <w:tab w:val="left" w:pos="4252"/>
                                <w:tab w:val="left" w:pos="4961"/>
                                <w:tab w:val="left" w:pos="5669"/>
                                <w:tab w:val="left" w:pos="6378"/>
                                <w:tab w:val="left" w:pos="7087"/>
                                <w:tab w:val="left" w:pos="7795"/>
                                <w:tab w:val="left" w:pos="8504"/>
                                <w:tab w:val="left" w:pos="9213"/>
                                <w:tab w:val="left" w:pos="9921"/>
                              </w:tabs>
                              <w:spacing w:line="240" w:lineRule="auto"/>
                              <w:jc w:val="center"/>
                              <w:rPr>
                                <w:rFonts w:ascii="Arial Bold" w:hAnsi="Arial Bold"/>
                                <w:color w:val="FFFFFF"/>
                                <w:sz w:val="48"/>
                              </w:rPr>
                            </w:pPr>
                            <w:r>
                              <w:rPr>
                                <w:rFonts w:ascii="Arial Bold" w:hAnsi="Arial Bold"/>
                                <w:color w:val="FFFFFF"/>
                                <w:sz w:val="48"/>
                              </w:rPr>
                              <w:t>Headington Quarry Foundation Stage School</w:t>
                            </w:r>
                          </w:p>
                          <w:p w:rsidR="001A3BC7" w:rsidRDefault="001A3BC7">
                            <w:pPr>
                              <w:pStyle w:val="FreeForm"/>
                              <w:tabs>
                                <w:tab w:val="left" w:pos="3543"/>
                                <w:tab w:val="left" w:pos="4252"/>
                                <w:tab w:val="left" w:pos="4961"/>
                                <w:tab w:val="left" w:pos="5669"/>
                                <w:tab w:val="left" w:pos="6378"/>
                                <w:tab w:val="left" w:pos="7087"/>
                                <w:tab w:val="left" w:pos="7795"/>
                                <w:tab w:val="left" w:pos="8504"/>
                                <w:tab w:val="left" w:pos="9213"/>
                                <w:tab w:val="left" w:pos="9921"/>
                              </w:tabs>
                              <w:spacing w:line="240" w:lineRule="auto"/>
                              <w:jc w:val="center"/>
                              <w:rPr>
                                <w:rFonts w:ascii="Arial Bold" w:hAnsi="Arial Bold"/>
                                <w:color w:val="FFFFFF"/>
                                <w:sz w:val="48"/>
                              </w:rPr>
                            </w:pPr>
                            <w:r>
                              <w:rPr>
                                <w:rFonts w:ascii="Arial Bold" w:hAnsi="Arial Bold"/>
                                <w:color w:val="FFFFFF"/>
                                <w:sz w:val="48"/>
                              </w:rPr>
                              <w:t>G</w:t>
                            </w:r>
                            <w:r w:rsidR="00C51F2E">
                              <w:rPr>
                                <w:rFonts w:ascii="Arial Bold" w:hAnsi="Arial Bold"/>
                                <w:color w:val="FFFFFF"/>
                                <w:sz w:val="48"/>
                              </w:rPr>
                              <w:t>overnors’ report to Parents 2018</w:t>
                            </w:r>
                          </w:p>
                          <w:p w:rsidR="001A3BC7" w:rsidRDefault="00280DA7">
                            <w:pPr>
                              <w:pStyle w:val="FreeForm"/>
                              <w:tabs>
                                <w:tab w:val="left" w:pos="3543"/>
                                <w:tab w:val="left" w:pos="4252"/>
                                <w:tab w:val="left" w:pos="4961"/>
                                <w:tab w:val="left" w:pos="5669"/>
                                <w:tab w:val="left" w:pos="6378"/>
                                <w:tab w:val="left" w:pos="7087"/>
                                <w:tab w:val="left" w:pos="7795"/>
                                <w:tab w:val="left" w:pos="8504"/>
                                <w:tab w:val="left" w:pos="9213"/>
                                <w:tab w:val="left" w:pos="9921"/>
                              </w:tabs>
                              <w:spacing w:line="240" w:lineRule="auto"/>
                              <w:jc w:val="center"/>
                              <w:rPr>
                                <w:rFonts w:ascii="Times New Roman" w:eastAsia="Times New Roman" w:hAnsi="Times New Roman"/>
                                <w:color w:val="auto"/>
                                <w:sz w:val="20"/>
                                <w:lang w:val="en-GB" w:eastAsia="en-GB"/>
                              </w:rPr>
                            </w:pPr>
                            <w:hyperlink r:id="rId14" w:history="1">
                              <w:r w:rsidR="001A3BC7" w:rsidRPr="0038327A">
                                <w:rPr>
                                  <w:rFonts w:ascii="Arial Bold" w:hAnsi="Arial Bold"/>
                                  <w:color w:val="000099"/>
                                  <w:sz w:val="26"/>
                                </w:rPr>
                                <w:t>www.</w:t>
                              </w:r>
                            </w:hyperlink>
                            <w:r w:rsidR="001A3BC7" w:rsidRPr="0038327A">
                              <w:rPr>
                                <w:rFonts w:ascii="Arial Bold" w:hAnsi="Arial Bold"/>
                                <w:color w:val="000080"/>
                                <w:sz w:val="26"/>
                              </w:rPr>
                              <w:t>hea</w:t>
                            </w:r>
                            <w:r w:rsidR="001A3BC7">
                              <w:rPr>
                                <w:rFonts w:ascii="Arial Bold" w:hAnsi="Arial Bold"/>
                                <w:color w:val="000080"/>
                                <w:sz w:val="26"/>
                              </w:rPr>
                              <w:t>dingtonquarry-nursery.org.uk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23.1pt;margin-top:157.6pt;width:94pt;height:526.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mcpAIAAJcFAAAOAAAAZHJzL2Uyb0RvYy54bWysVG1v0zAQ/o7Ef7D8PcvL0jaJlk5b0yCk&#10;ARODH+AmTmPh2MF2m06I/87Zabp1ExIC/ME6+85399w9vqvrQ8fRnirNpMhxeBFgREUlaya2Of76&#10;pfQSjLQhoiZcCprjR6rx9fLtm6uhz2gkW8lrqhA4ETob+hy3xvSZ7+uqpR3RF7KnApSNVB0xcFRb&#10;v1ZkAO8d96MgmPuDVHWvZEW1httiVOKl8980tDKfmkZTg3iOITfjduX2jd395RXJtor0LauOaZC/&#10;yKIjTEDQk6uCGIJ2ir1y1bFKSS0bc1HJzpdNwyrqMACaMHiB5qElPXVYoDi6P5VJ/z+31cf9vUKs&#10;znE0w0iQDnr0GapGxJZTFLoCDb3OwO6hv1cWou7vZPVNQ+X8M409aLBBm+GDrMEP2RnpinJoVGdf&#10;Alx0cLV/PNWeHgyq4DIM08skgBZVoJvPk1mUuOA+yabnvdLmHZUdskKOFaTp3JP9nTY2HZJNJjaa&#10;kCXj3DWYi7MLMBxvIDg8tTqbhuvXjzRI18k6ib04mq+9OCgK76Zcxd68DBez4rJYrYrwp40bxlnL&#10;6poKG2biThj/WW+OLB67fmKPlpzV1p1NSavtZsUV2hPgbumWpSsk/8zMP0/DqQHLC0hhFAe3UeqV&#10;82ThxWU889JFkHhBmN6m8yBO46I8h3THBP13SGiAvkYL6KrD81twgVuvwZGsYwbGA2ddjoEcsMYP&#10;21JSr0XtemsI46P8rBY2/6daQMmmTjvKWpbaCaEzc9gcHPsvrWN7s5H1I3BYSWAYsBFGGwh2BxwY&#10;DTApcqy/74iiGPH3Ar6iHSuToCZhMwlEVK2EgWMwGsWVGcfPrlds24Lz0FVHyBv4Lg1zRH5KBEDY&#10;A/x+B+c4qex4eX52Vk/zdPkLAAD//wMAUEsDBBQABgAIAAAAIQAolKtN3AAAAAsBAAAPAAAAZHJz&#10;L2Rvd25yZXYueG1sTI/BTsMwDIbvSLxDZCRuLFlTqqk0napJO3JgQ5yzxmsLjVM12VbeHnOC22/5&#10;0+/P1Xbxo7jiHIdABtYrBQKpDW6gzsD7cf+0ARGTJWfHQGjgGyNs6/u7ypYu3OgNr4fUCS6hWFoD&#10;fUpTKWVse/Q2rsKExLtzmL1NPM6ddLO9cbkfZaZUIb0diC/0dsJdj+3X4eINSNXk7nWnP3Tz6Y4e&#10;z42a9o0xjw9L8wIi4ZL+YPjVZ3Wo2ekULuSiGA3kRcakAb1+5sBApnMOJyZ1sVEg60r+/6H+AQAA&#10;//8DAFBLAQItABQABgAIAAAAIQC2gziS/gAAAOEBAAATAAAAAAAAAAAAAAAAAAAAAABbQ29udGVu&#10;dF9UeXBlc10ueG1sUEsBAi0AFAAGAAgAAAAhADj9If/WAAAAlAEAAAsAAAAAAAAAAAAAAAAALwEA&#10;AF9yZWxzLy5yZWxzUEsBAi0AFAAGAAgAAAAhAGCSCZykAgAAlwUAAA4AAAAAAAAAAAAAAAAALgIA&#10;AGRycy9lMm9Eb2MueG1sUEsBAi0AFAAGAAgAAAAhACiUq03cAAAACwEAAA8AAAAAAAAAAAAAAAAA&#10;/gQAAGRycy9kb3ducmV2LnhtbFBLBQYAAAAABAAEAPMAAAAHBgAAAAA=&#10;" filled="f" stroked="f" strokeweight="1pt">
                <v:path arrowok="t"/>
                <v:textbox style="layout-flow:vertical;mso-layout-flow-alt:bottom-to-top" inset="0,0,0,0">
                  <w:txbxContent>
                    <w:p w:rsidR="001A3BC7" w:rsidRDefault="001A3BC7">
                      <w:pPr>
                        <w:pStyle w:val="FreeForm"/>
                        <w:tabs>
                          <w:tab w:val="left" w:pos="3543"/>
                          <w:tab w:val="left" w:pos="4252"/>
                          <w:tab w:val="left" w:pos="4961"/>
                          <w:tab w:val="left" w:pos="5669"/>
                          <w:tab w:val="left" w:pos="6378"/>
                          <w:tab w:val="left" w:pos="7087"/>
                          <w:tab w:val="left" w:pos="7795"/>
                          <w:tab w:val="left" w:pos="8504"/>
                          <w:tab w:val="left" w:pos="9213"/>
                          <w:tab w:val="left" w:pos="9921"/>
                        </w:tabs>
                        <w:spacing w:line="240" w:lineRule="auto"/>
                        <w:jc w:val="center"/>
                        <w:rPr>
                          <w:rFonts w:ascii="Arial Bold" w:hAnsi="Arial Bold"/>
                          <w:color w:val="FFFFFF"/>
                          <w:sz w:val="48"/>
                        </w:rPr>
                      </w:pPr>
                      <w:r>
                        <w:rPr>
                          <w:rFonts w:ascii="Arial Bold" w:hAnsi="Arial Bold"/>
                          <w:color w:val="FFFFFF"/>
                          <w:sz w:val="48"/>
                        </w:rPr>
                        <w:t>Headington Quarry Foundation Stage School</w:t>
                      </w:r>
                    </w:p>
                    <w:p w:rsidR="001A3BC7" w:rsidRDefault="001A3BC7">
                      <w:pPr>
                        <w:pStyle w:val="FreeForm"/>
                        <w:tabs>
                          <w:tab w:val="left" w:pos="3543"/>
                          <w:tab w:val="left" w:pos="4252"/>
                          <w:tab w:val="left" w:pos="4961"/>
                          <w:tab w:val="left" w:pos="5669"/>
                          <w:tab w:val="left" w:pos="6378"/>
                          <w:tab w:val="left" w:pos="7087"/>
                          <w:tab w:val="left" w:pos="7795"/>
                          <w:tab w:val="left" w:pos="8504"/>
                          <w:tab w:val="left" w:pos="9213"/>
                          <w:tab w:val="left" w:pos="9921"/>
                        </w:tabs>
                        <w:spacing w:line="240" w:lineRule="auto"/>
                        <w:jc w:val="center"/>
                        <w:rPr>
                          <w:rFonts w:ascii="Arial Bold" w:hAnsi="Arial Bold"/>
                          <w:color w:val="FFFFFF"/>
                          <w:sz w:val="48"/>
                        </w:rPr>
                      </w:pPr>
                      <w:r>
                        <w:rPr>
                          <w:rFonts w:ascii="Arial Bold" w:hAnsi="Arial Bold"/>
                          <w:color w:val="FFFFFF"/>
                          <w:sz w:val="48"/>
                        </w:rPr>
                        <w:t>G</w:t>
                      </w:r>
                      <w:r w:rsidR="00C51F2E">
                        <w:rPr>
                          <w:rFonts w:ascii="Arial Bold" w:hAnsi="Arial Bold"/>
                          <w:color w:val="FFFFFF"/>
                          <w:sz w:val="48"/>
                        </w:rPr>
                        <w:t>overnors’ report to Parents 2018</w:t>
                      </w:r>
                    </w:p>
                    <w:p w:rsidR="001A3BC7" w:rsidRDefault="00280DA7">
                      <w:pPr>
                        <w:pStyle w:val="FreeForm"/>
                        <w:tabs>
                          <w:tab w:val="left" w:pos="3543"/>
                          <w:tab w:val="left" w:pos="4252"/>
                          <w:tab w:val="left" w:pos="4961"/>
                          <w:tab w:val="left" w:pos="5669"/>
                          <w:tab w:val="left" w:pos="6378"/>
                          <w:tab w:val="left" w:pos="7087"/>
                          <w:tab w:val="left" w:pos="7795"/>
                          <w:tab w:val="left" w:pos="8504"/>
                          <w:tab w:val="left" w:pos="9213"/>
                          <w:tab w:val="left" w:pos="9921"/>
                        </w:tabs>
                        <w:spacing w:line="240" w:lineRule="auto"/>
                        <w:jc w:val="center"/>
                        <w:rPr>
                          <w:rFonts w:ascii="Times New Roman" w:eastAsia="Times New Roman" w:hAnsi="Times New Roman"/>
                          <w:color w:val="auto"/>
                          <w:sz w:val="20"/>
                          <w:lang w:val="en-GB" w:eastAsia="en-GB"/>
                        </w:rPr>
                      </w:pPr>
                      <w:hyperlink r:id="rId15" w:history="1">
                        <w:r w:rsidR="001A3BC7" w:rsidRPr="0038327A">
                          <w:rPr>
                            <w:rFonts w:ascii="Arial Bold" w:hAnsi="Arial Bold"/>
                            <w:color w:val="000099"/>
                            <w:sz w:val="26"/>
                          </w:rPr>
                          <w:t>www.</w:t>
                        </w:r>
                      </w:hyperlink>
                      <w:r w:rsidR="001A3BC7" w:rsidRPr="0038327A">
                        <w:rPr>
                          <w:rFonts w:ascii="Arial Bold" w:hAnsi="Arial Bold"/>
                          <w:color w:val="000080"/>
                          <w:sz w:val="26"/>
                        </w:rPr>
                        <w:t>hea</w:t>
                      </w:r>
                      <w:r w:rsidR="001A3BC7">
                        <w:rPr>
                          <w:rFonts w:ascii="Arial Bold" w:hAnsi="Arial Bold"/>
                          <w:color w:val="000080"/>
                          <w:sz w:val="26"/>
                        </w:rPr>
                        <w:t>dingtonquarry-nursery.org.uk</w:t>
                      </w:r>
                    </w:p>
                  </w:txbxContent>
                </v:textbox>
                <w10:wrap anchorx="page" anchory="page"/>
              </v:rect>
            </w:pict>
          </mc:Fallback>
        </mc:AlternateContent>
      </w:r>
      <w:r w:rsidR="00E53D03">
        <w:rPr>
          <w:noProof/>
          <w:lang w:eastAsia="en-GB"/>
        </w:rPr>
        <w:drawing>
          <wp:anchor distT="0" distB="0" distL="114300" distR="114300" simplePos="0" relativeHeight="251652608" behindDoc="1" locked="0" layoutInCell="1" allowOverlap="1">
            <wp:simplePos x="0" y="0"/>
            <wp:positionH relativeFrom="page">
              <wp:posOffset>247650</wp:posOffset>
            </wp:positionH>
            <wp:positionV relativeFrom="page">
              <wp:posOffset>311150</wp:posOffset>
            </wp:positionV>
            <wp:extent cx="1047750" cy="10795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047750" cy="1079500"/>
                    </a:xfrm>
                    <a:prstGeom prst="rect">
                      <a:avLst/>
                    </a:prstGeom>
                    <a:noFill/>
                    <a:ln w="12700" cap="flat">
                      <a:noFill/>
                      <a:miter lim="800000"/>
                      <a:headEnd/>
                      <a:tailEnd/>
                    </a:ln>
                  </pic:spPr>
                </pic:pic>
              </a:graphicData>
            </a:graphic>
          </wp:anchor>
        </w:drawing>
      </w:r>
    </w:p>
    <w:p w:rsidR="0094514D" w:rsidRDefault="000417D4" w:rsidP="000417D4">
      <w:pPr>
        <w:tabs>
          <w:tab w:val="left" w:pos="1888"/>
        </w:tabs>
        <w:rPr>
          <w:lang w:val="en-US"/>
        </w:rPr>
      </w:pPr>
      <w:r>
        <w:rPr>
          <w:lang w:val="en-US"/>
        </w:rPr>
        <w:tab/>
      </w: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1A1276" w:rsidP="0094514D">
      <w:pPr>
        <w:rPr>
          <w:lang w:val="en-US"/>
        </w:rPr>
      </w:pPr>
      <w:r>
        <w:rPr>
          <w:noProof/>
          <w:lang w:eastAsia="en-GB"/>
        </w:rPr>
        <mc:AlternateContent>
          <mc:Choice Requires="wps">
            <w:drawing>
              <wp:anchor distT="0" distB="0" distL="114300" distR="114300" simplePos="0" relativeHeight="251653632" behindDoc="1" locked="0" layoutInCell="1" allowOverlap="1">
                <wp:simplePos x="0" y="0"/>
                <wp:positionH relativeFrom="page">
                  <wp:posOffset>1628140</wp:posOffset>
                </wp:positionH>
                <wp:positionV relativeFrom="page">
                  <wp:posOffset>2991485</wp:posOffset>
                </wp:positionV>
                <wp:extent cx="5730240" cy="0"/>
                <wp:effectExtent l="8890" t="10160" r="13970" b="8890"/>
                <wp:wrapNone/>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txbx id="5">
                        <w:txbxContent>
                          <w:p w:rsidR="001A3BC7" w:rsidRDefault="001A3BC7" w:rsidP="00245ED8">
                            <w:pPr>
                              <w:jc w:val="center"/>
                              <w:rPr>
                                <w:rFonts w:ascii="Arial" w:hAnsi="Arial"/>
                                <w:color w:val="2E6FFD"/>
                                <w:sz w:val="36"/>
                                <w:lang w:val="en-US"/>
                              </w:rPr>
                            </w:pPr>
                            <w:r>
                              <w:rPr>
                                <w:rFonts w:ascii="Arial" w:hAnsi="Arial"/>
                                <w:color w:val="2E6FFD"/>
                                <w:sz w:val="36"/>
                                <w:lang w:val="en-US"/>
                              </w:rPr>
                              <w:t>Curriculum</w:t>
                            </w:r>
                          </w:p>
                          <w:p w:rsidR="006C46A7" w:rsidRDefault="006C46A7" w:rsidP="008977A9">
                            <w:pPr>
                              <w:rPr>
                                <w:sz w:val="20"/>
                                <w:szCs w:val="20"/>
                              </w:rPr>
                            </w:pPr>
                            <w:r w:rsidRPr="006C46A7">
                              <w:rPr>
                                <w:sz w:val="20"/>
                                <w:szCs w:val="20"/>
                              </w:rPr>
                              <w:t xml:space="preserve">Governors from the Curriculum Committee have met on a regular basis to discuss action points for improvement, monitor children’s progress and outcomes and celebrate the strengths of the practice and provision across all areas of learning. </w:t>
                            </w:r>
                          </w:p>
                          <w:p w:rsidR="006C46A7" w:rsidRDefault="006C46A7" w:rsidP="008977A9">
                            <w:pPr>
                              <w:rPr>
                                <w:sz w:val="20"/>
                                <w:szCs w:val="20"/>
                              </w:rPr>
                            </w:pPr>
                          </w:p>
                          <w:p w:rsidR="006C46A7" w:rsidRDefault="006C46A7" w:rsidP="008977A9">
                            <w:pPr>
                              <w:rPr>
                                <w:sz w:val="20"/>
                                <w:szCs w:val="20"/>
                              </w:rPr>
                            </w:pPr>
                            <w:r w:rsidRPr="006C46A7">
                              <w:rPr>
                                <w:sz w:val="20"/>
                                <w:szCs w:val="20"/>
                              </w:rPr>
                              <w:t xml:space="preserve">All governors have engaged in monitoring the curriculum through reports provided by the Headteacher. These have included an analysis of children’s progress from their starting points. </w:t>
                            </w:r>
                          </w:p>
                          <w:p w:rsidR="001C0089" w:rsidRDefault="001C0089" w:rsidP="008977A9">
                            <w:pPr>
                              <w:rPr>
                                <w:sz w:val="20"/>
                                <w:szCs w:val="20"/>
                              </w:rPr>
                            </w:pPr>
                          </w:p>
                          <w:p w:rsidR="001C0089" w:rsidRDefault="006C46A7" w:rsidP="008977A9">
                            <w:pPr>
                              <w:rPr>
                                <w:sz w:val="20"/>
                                <w:szCs w:val="20"/>
                              </w:rPr>
                            </w:pPr>
                            <w:r w:rsidRPr="006C46A7">
                              <w:rPr>
                                <w:sz w:val="20"/>
                                <w:szCs w:val="20"/>
                              </w:rPr>
                              <w:t xml:space="preserve">Each term the Headteacher and staff team members scrutinise the progress of both individual children and groups for example, Gender, EAL etc. This information is used to inform teachers planning so that they can best provide for children’s next steps. </w:t>
                            </w:r>
                          </w:p>
                          <w:p w:rsidR="001C0089" w:rsidRDefault="001C0089" w:rsidP="008977A9">
                            <w:pPr>
                              <w:rPr>
                                <w:sz w:val="20"/>
                                <w:szCs w:val="20"/>
                              </w:rPr>
                            </w:pPr>
                          </w:p>
                          <w:p w:rsidR="001A3BC7" w:rsidRPr="006C46A7" w:rsidRDefault="006C46A7" w:rsidP="008977A9">
                            <w:pPr>
                              <w:rPr>
                                <w:rFonts w:ascii="Arial" w:hAnsi="Arial" w:cs="Arial"/>
                                <w:color w:val="auto"/>
                                <w:sz w:val="20"/>
                                <w:szCs w:val="20"/>
                              </w:rPr>
                            </w:pPr>
                            <w:r w:rsidRPr="006C46A7">
                              <w:rPr>
                                <w:sz w:val="20"/>
                                <w:szCs w:val="20"/>
                              </w:rPr>
                              <w:t xml:space="preserve">Governors have also engaged in visiting to observe the curriculum in action in the nursery both indoors and outside. This year they have focused on provision for EAL learners, Literacy and Personal and Social aspects of learning. New governors are offered in house training in </w:t>
                            </w:r>
                            <w:r>
                              <w:rPr>
                                <w:sz w:val="20"/>
                                <w:szCs w:val="20"/>
                              </w:rPr>
                              <w:t>Early Years Development Matters.</w:t>
                            </w:r>
                          </w:p>
                          <w:p w:rsidR="001A3BC7" w:rsidRPr="008977A9" w:rsidRDefault="007F5781" w:rsidP="008977A9">
                            <w:pPr>
                              <w:rPr>
                                <w:rFonts w:ascii="Arial" w:hAnsi="Arial" w:cs="Arial"/>
                                <w:color w:val="auto"/>
                                <w:sz w:val="20"/>
                                <w:szCs w:val="20"/>
                              </w:rPr>
                            </w:pPr>
                            <w:r w:rsidRPr="007F5781">
                              <w:rPr>
                                <w:rFonts w:ascii="Arial" w:hAnsi="Arial" w:cs="Arial"/>
                                <w:noProof/>
                                <w:color w:val="auto"/>
                                <w:sz w:val="20"/>
                                <w:szCs w:val="20"/>
                                <w:lang w:eastAsia="en-GB"/>
                              </w:rPr>
                              <w:drawing>
                                <wp:inline distT="0" distB="0" distL="0" distR="0">
                                  <wp:extent cx="1469508" cy="1084521"/>
                                  <wp:effectExtent l="19050" t="0" r="0" b="0"/>
                                  <wp:docPr id="27" name="Picture 10" descr="cid:66901824-A21D-46ED-BFD4-4F1550B1B270@Home"/>
                                  <wp:cNvGraphicFramePr/>
                                  <a:graphic xmlns:a="http://schemas.openxmlformats.org/drawingml/2006/main">
                                    <a:graphicData uri="http://schemas.openxmlformats.org/drawingml/2006/picture">
                                      <pic:pic xmlns:pic="http://schemas.openxmlformats.org/drawingml/2006/picture">
                                        <pic:nvPicPr>
                                          <pic:cNvPr id="6" name="0D5B9812-3F06-4EC9-A426-87706849F331" descr="cid:66901824-A21D-46ED-BFD4-4F1550B1B270@Home"/>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72142" cy="1086465"/>
                                          </a:xfrm>
                                          <a:prstGeom prst="rect">
                                            <a:avLst/>
                                          </a:prstGeom>
                                          <a:noFill/>
                                          <a:ln>
                                            <a:noFill/>
                                          </a:ln>
                                        </pic:spPr>
                                      </pic:pic>
                                    </a:graphicData>
                                  </a:graphic>
                                </wp:inline>
                              </w:drawing>
                            </w:r>
                          </w:p>
                          <w:p w:rsidR="001A3BC7" w:rsidRDefault="001E5CAB" w:rsidP="008977A9">
                            <w:pPr>
                              <w:rPr>
                                <w:color w:val="FF0000"/>
                                <w:sz w:val="28"/>
                                <w:szCs w:val="28"/>
                              </w:rPr>
                            </w:pPr>
                            <w:r w:rsidRPr="001E5CAB">
                              <w:rPr>
                                <w:noProof/>
                                <w:color w:val="FF0000"/>
                                <w:sz w:val="28"/>
                                <w:szCs w:val="28"/>
                                <w:lang w:eastAsia="en-GB"/>
                              </w:rPr>
                              <w:drawing>
                                <wp:inline distT="0" distB="0" distL="0" distR="0">
                                  <wp:extent cx="1731180" cy="1105786"/>
                                  <wp:effectExtent l="19050" t="0" r="2370" b="0"/>
                                  <wp:docPr id="12" name="Picture 4" descr="cid:5F3B2085-1603-43F5-A831-A084A5CD1695@Home"/>
                                  <wp:cNvGraphicFramePr/>
                                  <a:graphic xmlns:a="http://schemas.openxmlformats.org/drawingml/2006/main">
                                    <a:graphicData uri="http://schemas.openxmlformats.org/drawingml/2006/picture">
                                      <pic:pic xmlns:pic="http://schemas.openxmlformats.org/drawingml/2006/picture">
                                        <pic:nvPicPr>
                                          <pic:cNvPr id="3" name="2CF56009-9CBC-4713-B76D-CC620849F403" descr="cid:5F3B2085-1603-43F5-A831-A084A5CD1695@Home"/>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733550" cy="1107300"/>
                                          </a:xfrm>
                                          <a:prstGeom prst="rect">
                                            <a:avLst/>
                                          </a:prstGeom>
                                          <a:noFill/>
                                          <a:ln>
                                            <a:noFill/>
                                          </a:ln>
                                        </pic:spPr>
                                      </pic:pic>
                                    </a:graphicData>
                                  </a:graphic>
                                </wp:inline>
                              </w:drawing>
                            </w:r>
                          </w:p>
                          <w:p w:rsidR="006C46A7" w:rsidRDefault="006C46A7" w:rsidP="008977A9">
                            <w:pPr>
                              <w:rPr>
                                <w:color w:val="FF0000"/>
                                <w:sz w:val="28"/>
                                <w:szCs w:val="28"/>
                              </w:rPr>
                            </w:pPr>
                          </w:p>
                          <w:p w:rsidR="001A3BC7" w:rsidRDefault="001E5CAB" w:rsidP="00987341">
                            <w:pPr>
                              <w:autoSpaceDE w:val="0"/>
                              <w:autoSpaceDN w:val="0"/>
                              <w:adjustRightInd w:val="0"/>
                              <w:jc w:val="center"/>
                              <w:rPr>
                                <w:rFonts w:ascii="Arial" w:hAnsi="Arial"/>
                                <w:color w:val="2E6FFD"/>
                                <w:sz w:val="36"/>
                                <w:szCs w:val="36"/>
                              </w:rPr>
                            </w:pPr>
                            <w:r>
                              <w:rPr>
                                <w:rFonts w:ascii="Arial" w:hAnsi="Arial"/>
                                <w:color w:val="2E6FFD"/>
                                <w:sz w:val="36"/>
                                <w:szCs w:val="36"/>
                              </w:rPr>
                              <w:t>F</w:t>
                            </w:r>
                            <w:r w:rsidR="001A3BC7">
                              <w:rPr>
                                <w:rFonts w:ascii="Arial" w:hAnsi="Arial"/>
                                <w:color w:val="2E6FFD"/>
                                <w:sz w:val="36"/>
                                <w:szCs w:val="36"/>
                              </w:rPr>
                              <w:t>inances</w:t>
                            </w:r>
                          </w:p>
                          <w:p w:rsidR="006C46A7" w:rsidRDefault="006C46A7" w:rsidP="006C46A7">
                            <w:pPr>
                              <w:rPr>
                                <w:rFonts w:ascii="Arial" w:hAnsi="Arial" w:cs="Arial"/>
                                <w:sz w:val="20"/>
                                <w:szCs w:val="28"/>
                              </w:rPr>
                            </w:pPr>
                            <w:r w:rsidRPr="00EC78F3">
                              <w:rPr>
                                <w:rFonts w:ascii="Arial" w:hAnsi="Arial" w:cs="Arial"/>
                                <w:sz w:val="20"/>
                                <w:szCs w:val="28"/>
                              </w:rPr>
                              <w:t xml:space="preserve">A </w:t>
                            </w:r>
                            <w:r>
                              <w:rPr>
                                <w:rFonts w:ascii="Arial" w:hAnsi="Arial" w:cs="Arial"/>
                                <w:sz w:val="20"/>
                                <w:szCs w:val="28"/>
                              </w:rPr>
                              <w:t>key</w:t>
                            </w:r>
                            <w:r w:rsidRPr="00EC78F3">
                              <w:rPr>
                                <w:rFonts w:ascii="Arial" w:hAnsi="Arial" w:cs="Arial"/>
                                <w:sz w:val="20"/>
                                <w:szCs w:val="28"/>
                              </w:rPr>
                              <w:t xml:space="preserve"> area of responsibility for the governing body is setting and approving the scho</w:t>
                            </w:r>
                            <w:r>
                              <w:rPr>
                                <w:rFonts w:ascii="Arial" w:hAnsi="Arial" w:cs="Arial"/>
                                <w:sz w:val="20"/>
                                <w:szCs w:val="28"/>
                              </w:rPr>
                              <w:t>ol budget and development plans;</w:t>
                            </w:r>
                            <w:r w:rsidRPr="00EC78F3">
                              <w:rPr>
                                <w:rFonts w:ascii="Arial" w:hAnsi="Arial" w:cs="Arial"/>
                                <w:sz w:val="20"/>
                                <w:szCs w:val="28"/>
                              </w:rPr>
                              <w:t xml:space="preserve"> with the </w:t>
                            </w:r>
                            <w:r>
                              <w:rPr>
                                <w:rFonts w:ascii="Arial" w:hAnsi="Arial" w:cs="Arial"/>
                                <w:sz w:val="20"/>
                                <w:szCs w:val="28"/>
                              </w:rPr>
                              <w:t>L</w:t>
                            </w:r>
                            <w:r w:rsidRPr="00EC78F3">
                              <w:rPr>
                                <w:rFonts w:ascii="Arial" w:hAnsi="Arial" w:cs="Arial"/>
                                <w:sz w:val="20"/>
                                <w:szCs w:val="28"/>
                              </w:rPr>
                              <w:t xml:space="preserve">eadership </w:t>
                            </w:r>
                            <w:r>
                              <w:rPr>
                                <w:rFonts w:ascii="Arial" w:hAnsi="Arial" w:cs="Arial"/>
                                <w:sz w:val="20"/>
                                <w:szCs w:val="28"/>
                              </w:rPr>
                              <w:t>&amp; M</w:t>
                            </w:r>
                            <w:r w:rsidRPr="00EC78F3">
                              <w:rPr>
                                <w:rFonts w:ascii="Arial" w:hAnsi="Arial" w:cs="Arial"/>
                                <w:sz w:val="20"/>
                                <w:szCs w:val="28"/>
                              </w:rPr>
                              <w:t>anagement committee responsible for financial monit</w:t>
                            </w:r>
                            <w:r w:rsidRPr="00817907">
                              <w:rPr>
                                <w:rFonts w:ascii="Arial" w:hAnsi="Arial" w:cs="Arial"/>
                                <w:sz w:val="20"/>
                                <w:szCs w:val="28"/>
                              </w:rPr>
                              <w:t>or</w:t>
                            </w:r>
                            <w:r>
                              <w:rPr>
                                <w:rFonts w:ascii="Arial" w:hAnsi="Arial" w:cs="Arial"/>
                                <w:sz w:val="20"/>
                                <w:szCs w:val="28"/>
                              </w:rPr>
                              <w:t>ing of these</w:t>
                            </w:r>
                            <w:r w:rsidRPr="00EC78F3">
                              <w:rPr>
                                <w:rFonts w:ascii="Arial" w:hAnsi="Arial" w:cs="Arial"/>
                                <w:sz w:val="20"/>
                                <w:szCs w:val="28"/>
                              </w:rPr>
                              <w:t xml:space="preserve"> plans.  </w:t>
                            </w:r>
                          </w:p>
                          <w:p w:rsidR="006C46A7" w:rsidRDefault="006C46A7" w:rsidP="006C46A7">
                            <w:pPr>
                              <w:rPr>
                                <w:rFonts w:ascii="Arial" w:hAnsi="Arial" w:cs="Arial"/>
                                <w:sz w:val="20"/>
                                <w:szCs w:val="28"/>
                              </w:rPr>
                            </w:pPr>
                          </w:p>
                          <w:p w:rsidR="006C46A7" w:rsidRDefault="006C46A7" w:rsidP="006C46A7">
                            <w:pPr>
                              <w:rPr>
                                <w:rFonts w:ascii="Arial" w:hAnsi="Arial" w:cs="Arial"/>
                                <w:sz w:val="20"/>
                                <w:szCs w:val="28"/>
                              </w:rPr>
                            </w:pPr>
                            <w:r>
                              <w:rPr>
                                <w:rFonts w:ascii="Arial" w:hAnsi="Arial" w:cs="Arial"/>
                                <w:sz w:val="20"/>
                                <w:szCs w:val="28"/>
                              </w:rPr>
                              <w:t>The income statement for the year shows a small surplus at the end of 2017/2018 financial year which has been achieved by increasing the number of 30 hours children attending the school during 2018 (January to July).  There are carry over funds currently available to support the school in the short-term, however they reduce each year.  Discussions are being held with OCC regarding funding for Nursery Schools with the aim of securing the school’s financial sustainability.  Currently, the funding rules regularly change often involving a reduction in funding.</w:t>
                            </w:r>
                          </w:p>
                          <w:p w:rsidR="006C46A7" w:rsidRDefault="006C46A7" w:rsidP="006C46A7">
                            <w:pPr>
                              <w:rPr>
                                <w:rFonts w:ascii="Arial" w:hAnsi="Arial" w:cs="Arial"/>
                                <w:sz w:val="20"/>
                                <w:szCs w:val="28"/>
                              </w:rPr>
                            </w:pPr>
                          </w:p>
                          <w:p w:rsidR="006C46A7" w:rsidRDefault="006C46A7" w:rsidP="006C46A7">
                            <w:pPr>
                              <w:rPr>
                                <w:rFonts w:ascii="Arial" w:hAnsi="Arial" w:cs="Arial"/>
                                <w:sz w:val="20"/>
                                <w:szCs w:val="28"/>
                              </w:rPr>
                            </w:pPr>
                            <w:r>
                              <w:rPr>
                                <w:rFonts w:ascii="Arial" w:hAnsi="Arial" w:cs="Arial"/>
                                <w:sz w:val="20"/>
                                <w:szCs w:val="28"/>
                              </w:rPr>
                              <w:t>Towards the end of the financial year the catering supplier was replaced achieving cost savings.  We continue to receive a financial contribution from St Andrews Primary School to cover overhead costs.</w:t>
                            </w:r>
                            <w:r w:rsidRPr="00EC78F3">
                              <w:rPr>
                                <w:rFonts w:ascii="Arial" w:hAnsi="Arial" w:cs="Arial"/>
                                <w:sz w:val="20"/>
                                <w:szCs w:val="28"/>
                              </w:rPr>
                              <w:t xml:space="preserve"> </w:t>
                            </w:r>
                            <w:r>
                              <w:rPr>
                                <w:rFonts w:ascii="Arial" w:hAnsi="Arial" w:cs="Arial"/>
                                <w:sz w:val="20"/>
                                <w:szCs w:val="28"/>
                              </w:rPr>
                              <w:t xml:space="preserve"> </w:t>
                            </w:r>
                          </w:p>
                          <w:p w:rsidR="006C46A7" w:rsidRDefault="006C46A7" w:rsidP="006C46A7">
                            <w:pPr>
                              <w:rPr>
                                <w:rFonts w:ascii="Arial" w:hAnsi="Arial" w:cs="Arial"/>
                                <w:sz w:val="20"/>
                                <w:szCs w:val="28"/>
                              </w:rPr>
                            </w:pPr>
                          </w:p>
                          <w:p w:rsidR="006C46A7" w:rsidRPr="008D2C4A" w:rsidRDefault="006C46A7" w:rsidP="006C46A7">
                            <w:pPr>
                              <w:rPr>
                                <w:rFonts w:ascii="Arial" w:hAnsi="Arial" w:cs="Arial"/>
                                <w:sz w:val="20"/>
                                <w:szCs w:val="28"/>
                              </w:rPr>
                            </w:pPr>
                            <w:r>
                              <w:rPr>
                                <w:rFonts w:ascii="Arial" w:hAnsi="Arial" w:cs="Arial"/>
                                <w:sz w:val="20"/>
                                <w:szCs w:val="28"/>
                              </w:rPr>
                              <w:t>Day care also supports the school with a financial contribution to its funds.  T</w:t>
                            </w:r>
                            <w:r w:rsidRPr="00EC78F3">
                              <w:rPr>
                                <w:rFonts w:ascii="Arial" w:hAnsi="Arial" w:cs="Arial"/>
                                <w:sz w:val="20"/>
                                <w:szCs w:val="28"/>
                              </w:rPr>
                              <w:t xml:space="preserve">he PTA </w:t>
                            </w:r>
                            <w:r>
                              <w:rPr>
                                <w:rFonts w:ascii="Arial" w:hAnsi="Arial" w:cs="Arial"/>
                                <w:sz w:val="20"/>
                                <w:szCs w:val="28"/>
                              </w:rPr>
                              <w:t xml:space="preserve">have provided fantastic </w:t>
                            </w:r>
                            <w:r w:rsidRPr="00EC78F3">
                              <w:rPr>
                                <w:rFonts w:ascii="Arial" w:hAnsi="Arial" w:cs="Arial"/>
                                <w:sz w:val="20"/>
                                <w:szCs w:val="28"/>
                              </w:rPr>
                              <w:t>support</w:t>
                            </w:r>
                            <w:r>
                              <w:rPr>
                                <w:rFonts w:ascii="Arial" w:hAnsi="Arial" w:cs="Arial"/>
                                <w:sz w:val="20"/>
                                <w:szCs w:val="28"/>
                              </w:rPr>
                              <w:t xml:space="preserve"> to</w:t>
                            </w:r>
                            <w:r w:rsidRPr="00EC78F3">
                              <w:rPr>
                                <w:rFonts w:ascii="Arial" w:hAnsi="Arial" w:cs="Arial"/>
                                <w:sz w:val="20"/>
                                <w:szCs w:val="28"/>
                              </w:rPr>
                              <w:t xml:space="preserve"> the school through success</w:t>
                            </w:r>
                            <w:r>
                              <w:rPr>
                                <w:rFonts w:ascii="Arial" w:hAnsi="Arial" w:cs="Arial"/>
                                <w:sz w:val="20"/>
                                <w:szCs w:val="28"/>
                              </w:rPr>
                              <w:t>f</w:t>
                            </w:r>
                            <w:r w:rsidRPr="00EC78F3">
                              <w:rPr>
                                <w:rFonts w:ascii="Arial" w:hAnsi="Arial" w:cs="Arial"/>
                                <w:sz w:val="20"/>
                                <w:szCs w:val="28"/>
                              </w:rPr>
                              <w:t>ul fund-raising events</w:t>
                            </w:r>
                            <w:r>
                              <w:rPr>
                                <w:rFonts w:ascii="Arial" w:hAnsi="Arial" w:cs="Arial"/>
                                <w:sz w:val="20"/>
                                <w:szCs w:val="28"/>
                              </w:rPr>
                              <w:t xml:space="preserve">.  </w:t>
                            </w:r>
                            <w:r w:rsidRPr="00EC78F3">
                              <w:rPr>
                                <w:rFonts w:ascii="Arial" w:hAnsi="Arial" w:cs="Arial"/>
                                <w:sz w:val="20"/>
                                <w:szCs w:val="28"/>
                              </w:rPr>
                              <w:t xml:space="preserve">Governors have claimed no </w:t>
                            </w:r>
                            <w:r>
                              <w:rPr>
                                <w:rFonts w:ascii="Arial" w:hAnsi="Arial" w:cs="Arial"/>
                                <w:sz w:val="20"/>
                                <w:szCs w:val="28"/>
                              </w:rPr>
                              <w:t xml:space="preserve">personal </w:t>
                            </w:r>
                            <w:r w:rsidRPr="00EC78F3">
                              <w:rPr>
                                <w:rFonts w:ascii="Arial" w:hAnsi="Arial" w:cs="Arial"/>
                                <w:sz w:val="20"/>
                                <w:szCs w:val="28"/>
                              </w:rPr>
                              <w:t>expenses this year</w:t>
                            </w:r>
                            <w:r>
                              <w:rPr>
                                <w:rFonts w:ascii="Arial" w:hAnsi="Arial" w:cs="Arial"/>
                                <w:sz w:val="20"/>
                                <w:szCs w:val="28"/>
                              </w:rPr>
                              <w:t>.</w:t>
                            </w:r>
                            <w:r>
                              <w:t xml:space="preserve"> </w:t>
                            </w:r>
                          </w:p>
                          <w:p w:rsidR="001A3BC7" w:rsidRDefault="001A3BC7" w:rsidP="00B74A63">
                            <w:pPr>
                              <w:jc w:val="center"/>
                              <w:rPr>
                                <w:rFonts w:ascii="Arial" w:hAnsi="Arial"/>
                                <w:color w:val="2E6FFD"/>
                                <w:sz w:val="36"/>
                                <w:lang w:val="en-US"/>
                              </w:rPr>
                            </w:pPr>
                            <w:r>
                              <w:rPr>
                                <w:rFonts w:ascii="Arial" w:hAnsi="Arial"/>
                                <w:color w:val="2E6FFD"/>
                                <w:sz w:val="36"/>
                                <w:lang w:val="en-US"/>
                              </w:rPr>
                              <w:t>Inclusion &amp; SEND</w:t>
                            </w:r>
                          </w:p>
                          <w:p w:rsidR="001A3BC7" w:rsidRPr="008977A9" w:rsidRDefault="001A3BC7" w:rsidP="00251883">
                            <w:pPr>
                              <w:rPr>
                                <w:rFonts w:ascii="Arial" w:hAnsi="Arial" w:cs="Arial"/>
                                <w:sz w:val="20"/>
                                <w:szCs w:val="20"/>
                              </w:rPr>
                            </w:pPr>
                            <w:r w:rsidRPr="00251883">
                              <w:rPr>
                                <w:rFonts w:ascii="Arial" w:hAnsi="Arial" w:cs="Arial"/>
                                <w:sz w:val="20"/>
                                <w:szCs w:val="20"/>
                              </w:rPr>
                              <w:t>(</w:t>
                            </w:r>
                            <w:r w:rsidRPr="008977A9">
                              <w:rPr>
                                <w:rFonts w:ascii="Arial" w:hAnsi="Arial" w:cs="Arial"/>
                                <w:sz w:val="20"/>
                                <w:szCs w:val="20"/>
                              </w:rPr>
                              <w:t>Special Educational Needs and Disability)</w:t>
                            </w:r>
                          </w:p>
                          <w:p w:rsidR="001A3BC7" w:rsidRPr="008977A9" w:rsidRDefault="001A3BC7" w:rsidP="008977A9">
                            <w:pPr>
                              <w:rPr>
                                <w:rFonts w:ascii="Arial" w:hAnsi="Arial" w:cs="Arial"/>
                                <w:sz w:val="20"/>
                                <w:szCs w:val="20"/>
                              </w:rPr>
                            </w:pPr>
                            <w:r w:rsidRPr="008977A9">
                              <w:rPr>
                                <w:rFonts w:ascii="Arial" w:hAnsi="Arial" w:cs="Arial"/>
                                <w:sz w:val="20"/>
                                <w:szCs w:val="20"/>
                              </w:rPr>
                              <w:t>HQFSS is an inclusive nursery and foundation stage school that welcomes all children and their families.  We cater for a wide age range, and are</w:t>
                            </w:r>
                          </w:p>
                          <w:p w:rsidR="001A3BC7" w:rsidRPr="008977A9" w:rsidRDefault="001A3BC7" w:rsidP="008977A9">
                            <w:pPr>
                              <w:rPr>
                                <w:rFonts w:ascii="Arial" w:hAnsi="Arial" w:cs="Arial"/>
                                <w:sz w:val="20"/>
                                <w:szCs w:val="20"/>
                              </w:rPr>
                            </w:pPr>
                            <w:r w:rsidRPr="008977A9">
                              <w:rPr>
                                <w:rFonts w:ascii="Arial" w:hAnsi="Arial" w:cs="Arial"/>
                                <w:sz w:val="20"/>
                                <w:szCs w:val="20"/>
                              </w:rPr>
                              <w:t>aware that the children are at varied stages of development and have differing interests. Staff members plan the</w:t>
                            </w:r>
                            <w:r>
                              <w:rPr>
                                <w:rFonts w:ascii="Arial" w:hAnsi="Arial" w:cs="Arial"/>
                                <w:sz w:val="20"/>
                                <w:szCs w:val="20"/>
                              </w:rPr>
                              <w:t xml:space="preserve"> </w:t>
                            </w:r>
                            <w:r w:rsidRPr="008977A9">
                              <w:rPr>
                                <w:rFonts w:ascii="Arial" w:hAnsi="Arial" w:cs="Arial"/>
                                <w:sz w:val="20"/>
                                <w:szCs w:val="20"/>
                              </w:rPr>
                              <w:t>sessions so as to provide</w:t>
                            </w:r>
                          </w:p>
                          <w:p w:rsidR="001A3BC7" w:rsidRPr="008977A9" w:rsidRDefault="001A3BC7" w:rsidP="008977A9">
                            <w:pPr>
                              <w:rPr>
                                <w:rFonts w:ascii="Arial" w:hAnsi="Arial" w:cs="Arial"/>
                                <w:sz w:val="20"/>
                                <w:szCs w:val="20"/>
                              </w:rPr>
                            </w:pPr>
                            <w:r w:rsidRPr="008977A9">
                              <w:rPr>
                                <w:rFonts w:ascii="Arial" w:hAnsi="Arial" w:cs="Arial"/>
                                <w:sz w:val="20"/>
                                <w:szCs w:val="20"/>
                              </w:rPr>
                              <w:t>support for all the children, and challenge them accordingly.  If a child is identified as requiring extra support, s/he will receive attention from skilled staff members.  We work in partnership with parents along with external professionals, where appropriate, to ensure childrens needs are</w:t>
                            </w:r>
                            <w:r>
                              <w:rPr>
                                <w:rFonts w:ascii="Arial" w:hAnsi="Arial" w:cs="Arial"/>
                                <w:sz w:val="20"/>
                                <w:szCs w:val="20"/>
                              </w:rPr>
                              <w:t xml:space="preserve"> </w:t>
                            </w:r>
                            <w:r w:rsidRPr="008977A9">
                              <w:rPr>
                                <w:rFonts w:ascii="Arial" w:hAnsi="Arial" w:cs="Arial"/>
                                <w:sz w:val="20"/>
                                <w:szCs w:val="20"/>
                              </w:rPr>
                              <w:t>met.  Governors regularly</w:t>
                            </w:r>
                            <w:r>
                              <w:rPr>
                                <w:rFonts w:ascii="Arial" w:hAnsi="Arial" w:cs="Arial"/>
                                <w:sz w:val="20"/>
                                <w:szCs w:val="20"/>
                              </w:rPr>
                              <w:t xml:space="preserve"> </w:t>
                            </w:r>
                            <w:r w:rsidRPr="008977A9">
                              <w:rPr>
                                <w:rFonts w:ascii="Arial" w:hAnsi="Arial" w:cs="Arial"/>
                                <w:sz w:val="20"/>
                                <w:szCs w:val="20"/>
                              </w:rPr>
                              <w:t>monitor our SEND policy and ensure that it is</w:t>
                            </w:r>
                            <w:r>
                              <w:rPr>
                                <w:rFonts w:ascii="Arial" w:hAnsi="Arial" w:cs="Arial"/>
                                <w:sz w:val="20"/>
                                <w:szCs w:val="20"/>
                              </w:rPr>
                              <w:t xml:space="preserve"> </w:t>
                            </w:r>
                            <w:r w:rsidRPr="008977A9">
                              <w:rPr>
                                <w:rFonts w:ascii="Arial" w:hAnsi="Arial" w:cs="Arial"/>
                                <w:sz w:val="20"/>
                                <w:szCs w:val="20"/>
                              </w:rPr>
                              <w:t>implemented.  Annie Arnold, Foundation Stage Teacher,</w:t>
                            </w:r>
                            <w:r>
                              <w:rPr>
                                <w:rFonts w:ascii="Arial" w:hAnsi="Arial" w:cs="Arial"/>
                                <w:sz w:val="20"/>
                                <w:szCs w:val="20"/>
                              </w:rPr>
                              <w:t xml:space="preserve"> </w:t>
                            </w:r>
                            <w:r w:rsidRPr="008977A9">
                              <w:rPr>
                                <w:rFonts w:ascii="Arial" w:hAnsi="Arial" w:cs="Arial"/>
                                <w:sz w:val="20"/>
                                <w:szCs w:val="20"/>
                              </w:rPr>
                              <w:t>is our SEND Co-ordinator.</w:t>
                            </w:r>
                          </w:p>
                          <w:p w:rsidR="001A3BC7" w:rsidRPr="00251883" w:rsidRDefault="001A3BC7" w:rsidP="00075690">
                            <w:pPr>
                              <w:tabs>
                                <w:tab w:val="left" w:pos="1680"/>
                              </w:tabs>
                              <w:rPr>
                                <w:rFonts w:ascii="Arial" w:hAnsi="Arial" w:cs="Arial"/>
                                <w:sz w:val="20"/>
                                <w:szCs w:val="20"/>
                              </w:rPr>
                            </w:pPr>
                          </w:p>
                          <w:p w:rsidR="001A3BC7" w:rsidRDefault="001E5CAB" w:rsidP="000117A4">
                            <w:pPr>
                              <w:widowControl w:val="0"/>
                              <w:jc w:val="center"/>
                              <w:rPr>
                                <w:rFonts w:ascii="Times New Roman" w:eastAsia="Times New Roman" w:hAnsi="Times New Roman"/>
                                <w:color w:val="auto"/>
                                <w:sz w:val="20"/>
                                <w:lang w:eastAsia="en-GB"/>
                              </w:rPr>
                            </w:pPr>
                            <w:r w:rsidRPr="001E5CAB">
                              <w:rPr>
                                <w:rFonts w:ascii="Times New Roman" w:eastAsia="Times New Roman" w:hAnsi="Times New Roman"/>
                                <w:noProof/>
                                <w:color w:val="auto"/>
                                <w:sz w:val="20"/>
                                <w:lang w:eastAsia="en-GB"/>
                              </w:rPr>
                              <w:drawing>
                                <wp:inline distT="0" distB="0" distL="0" distR="0">
                                  <wp:extent cx="1784729" cy="1135772"/>
                                  <wp:effectExtent l="19050" t="0" r="5971" b="0"/>
                                  <wp:docPr id="14" name="Picture 6" descr="cid:208F56D8-5CFA-4CE4-9019-6E4DF78FA776@Home"/>
                                  <wp:cNvGraphicFramePr/>
                                  <a:graphic xmlns:a="http://schemas.openxmlformats.org/drawingml/2006/main">
                                    <a:graphicData uri="http://schemas.openxmlformats.org/drawingml/2006/picture">
                                      <pic:pic xmlns:pic="http://schemas.openxmlformats.org/drawingml/2006/picture">
                                        <pic:nvPicPr>
                                          <pic:cNvPr id="8" name="B6EA5946-5242-4D67-BF1E-8F3D0A376E0D" descr="cid:208F56D8-5CFA-4CE4-9019-6E4DF78FA776@Home"/>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795780" cy="1142805"/>
                                          </a:xfrm>
                                          <a:prstGeom prst="rect">
                                            <a:avLst/>
                                          </a:prstGeom>
                                          <a:noFill/>
                                          <a:ln>
                                            <a:noFill/>
                                          </a:ln>
                                        </pic:spPr>
                                      </pic:pic>
                                    </a:graphicData>
                                  </a:graphic>
                                </wp:inline>
                              </w:drawing>
                            </w:r>
                          </w:p>
                        </w:txbxContent>
                      </wps:txbx>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pt,235.55pt" to="579.4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cmJgIAAEoEAAAOAAAAZHJzL2Uyb0RvYy54bWysVE2P2yAQvVfqf0DcE3/Em2StOKsqTnpJ&#10;uyvt9gcQwDEqBgRs7Kjqf+9A4mi3vVRVfcCDZ+bxZubh1cPQSXTi1gmtKpxNU4y4opoJdazwt5fd&#10;ZImR80QxIrXiFT5zhx/WHz+selPyXLdaMm4RgChX9qbCrfemTBJHW94RN9WGK3A22nbEw9YeE2ZJ&#10;D+idTPI0nSe9tsxYTblz8LW+OPE64jcNp/6xaRz3SFYYuPm42rgewpqsV6Q8WmJaQa80yD+w6IhQ&#10;cOgNqiaeoFcr/oDqBLXa6cZPqe4S3TSC8lgDVJOlv1Xz3BLDYy3QHGdubXL/D5Z+PT1ZJFiF8xlG&#10;inQwo71QHGV56E1vXAkhG/VkQ3V0UM9mr+l3h5TetEQdeeT4cjaQl4WM5F1K2DgDJxz6L5pBDHn1&#10;OjZqaGwXIKEFaIjzON/mwQePKHy8W8zSvICx0dGXkHJMNNb5z1x3KBgVlkA6ApPT3vlAhJRjSDhH&#10;6Z2QMo5bKtQD23yRpjHDaSlY8IY4Z4+HjbToRIJi4hPLAs/bsE540K0UXYWXtyBStpywrWLxGE+E&#10;vNhARaoADoUBuat10ceP+/R+u9wui0mRz7eTIq3ryafdppjMd9nirp7Vm02d/Qw8s6JsBWNcBaqj&#10;VrPi77RwvTUXld3UemtK8h49dg/Iju9IOk42DPMiCz8chiicYhTKQbPzkx01AIKN6dfLFW7E2z3Y&#10;b38B618AAAD//wMAUEsDBBQABgAIAAAAIQBvCBL/4QAAAAwBAAAPAAAAZHJzL2Rvd25yZXYueG1s&#10;TI/LbsIwEEX3lfgHayp1V5xAeCjEQYgKddEVD7UsTTxNIuJxZJuQ9utrJKSynJmjO+dmy143rEPr&#10;akMC4mEEDKkwqqZSwGG/eZ0Dc16Sko0hFPCDDpb54CmTqTJX2mK38yULIeRSKaDyvk05d0WFWrqh&#10;aZHC7dtYLX0YbcmVldcQrhs+iqIp17Km8KGSLa4rLM67ixbwuZqdx/37W7Lx28PRmm78gb9fQrw8&#10;96sFMI+9/4fhph/UIQ9OJ3Mh5VgjYDSZJgEVkMziGNiNiCfz0OZ0X/E8448l8j8AAAD//wMAUEsB&#10;Ai0AFAAGAAgAAAAhALaDOJL+AAAA4QEAABMAAAAAAAAAAAAAAAAAAAAAAFtDb250ZW50X1R5cGVz&#10;XS54bWxQSwECLQAUAAYACAAAACEAOP0h/9YAAACUAQAACwAAAAAAAAAAAAAAAAAvAQAAX3JlbHMv&#10;LnJlbHNQSwECLQAUAAYACAAAACEAJ1ZHJiYCAABKBAAADgAAAAAAAAAAAAAAAAAuAgAAZHJzL2Uy&#10;b0RvYy54bWxQSwECLQAUAAYACAAAACEAbwgS/+EAAAAMAQAADwAAAAAAAAAAAAAAAACABAAAZHJz&#10;L2Rvd25yZXYueG1sUEsFBgAAAAAEAAQA8wAAAI4FAAAAAA==&#10;" strokeweight="1pt">
                <v:fill o:detectmouseclick="t"/>
                <v:stroke joinstyle="miter"/>
                <w10:wrap anchorx="page" anchory="page"/>
              </v:line>
            </w:pict>
          </mc:Fallback>
        </mc:AlternateContent>
      </w: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C175FF" w:rsidP="00C175FF">
      <w:pPr>
        <w:tabs>
          <w:tab w:val="left" w:pos="1808"/>
        </w:tabs>
        <w:rPr>
          <w:lang w:val="en-US"/>
        </w:rPr>
      </w:pPr>
      <w:r>
        <w:rPr>
          <w:lang w:val="en-US"/>
        </w:rPr>
        <w:tab/>
      </w:r>
    </w:p>
    <w:p w:rsidR="0094514D" w:rsidRPr="0094514D" w:rsidRDefault="0094514D" w:rsidP="0094514D">
      <w:pPr>
        <w:rPr>
          <w:lang w:val="en-US"/>
        </w:rPr>
      </w:pPr>
    </w:p>
    <w:p w:rsidR="0094514D" w:rsidRPr="0094514D" w:rsidRDefault="0094514D" w:rsidP="0094514D">
      <w:pPr>
        <w:rPr>
          <w:lang w:val="en-US"/>
        </w:rPr>
      </w:pPr>
    </w:p>
    <w:p w:rsidR="0094514D" w:rsidRPr="0094514D" w:rsidRDefault="001A1276" w:rsidP="0094514D">
      <w:pPr>
        <w:rPr>
          <w:lang w:val="en-US"/>
        </w:rPr>
      </w:pPr>
      <w:r>
        <w:rPr>
          <w:noProof/>
          <w:lang w:eastAsia="en-GB"/>
        </w:rPr>
        <mc:AlternateContent>
          <mc:Choice Requires="wpg">
            <w:drawing>
              <wp:anchor distT="0" distB="0" distL="114300" distR="114300" simplePos="0" relativeHeight="251649536" behindDoc="1" locked="0" layoutInCell="1" allowOverlap="1">
                <wp:simplePos x="0" y="0"/>
                <wp:positionH relativeFrom="page">
                  <wp:posOffset>1594485</wp:posOffset>
                </wp:positionH>
                <wp:positionV relativeFrom="page">
                  <wp:posOffset>2991485</wp:posOffset>
                </wp:positionV>
                <wp:extent cx="5778500" cy="7470775"/>
                <wp:effectExtent l="3810" t="635"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7470775"/>
                          <a:chOff x="2517" y="4861"/>
                          <a:chExt cx="9100" cy="9840"/>
                        </a:xfrm>
                      </wpg:grpSpPr>
                      <wps:wsp>
                        <wps:cNvPr id="18" name="Rectangle 4"/>
                        <wps:cNvSpPr>
                          <a:spLocks/>
                        </wps:cNvSpPr>
                        <wps:spPr bwMode="auto">
                          <a:xfrm>
                            <a:off x="2517" y="4861"/>
                            <a:ext cx="9100" cy="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9" name="Rectangle 5"/>
                        <wps:cNvSpPr>
                          <a:spLocks noChangeArrowheads="1"/>
                        </wps:cNvSpPr>
                        <wps:spPr bwMode="auto">
                          <a:xfrm>
                            <a:off x="2517" y="4861"/>
                            <a:ext cx="2730" cy="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1A3BC7" w:rsidRDefault="001A3BC7" w:rsidP="00245ED8">
                              <w:pPr>
                                <w:jc w:val="center"/>
                                <w:rPr>
                                  <w:rFonts w:ascii="Arial" w:hAnsi="Arial"/>
                                  <w:color w:val="2E6FFD"/>
                                  <w:sz w:val="36"/>
                                  <w:lang w:val="en-US"/>
                                </w:rPr>
                              </w:pPr>
                              <w:r>
                                <w:rPr>
                                  <w:rFonts w:ascii="Arial" w:hAnsi="Arial"/>
                                  <w:color w:val="2E6FFD"/>
                                  <w:sz w:val="36"/>
                                  <w:lang w:val="en-US"/>
                                </w:rPr>
                                <w:t>Curriculum</w:t>
                              </w:r>
                            </w:p>
                            <w:p w:rsidR="006C46A7" w:rsidRDefault="006C46A7" w:rsidP="008977A9">
                              <w:pPr>
                                <w:rPr>
                                  <w:sz w:val="20"/>
                                  <w:szCs w:val="20"/>
                                </w:rPr>
                              </w:pPr>
                              <w:r w:rsidRPr="006C46A7">
                                <w:rPr>
                                  <w:sz w:val="20"/>
                                  <w:szCs w:val="20"/>
                                </w:rPr>
                                <w:t xml:space="preserve">Governors from the Curriculum Committee have met on a regular basis to discuss action points for improvement, monitor children’s progress and outcomes and celebrate the strengths of the practice and provision across all areas of learning. </w:t>
                              </w:r>
                            </w:p>
                            <w:p w:rsidR="006C46A7" w:rsidRDefault="006C46A7" w:rsidP="008977A9">
                              <w:pPr>
                                <w:rPr>
                                  <w:sz w:val="20"/>
                                  <w:szCs w:val="20"/>
                                </w:rPr>
                              </w:pPr>
                            </w:p>
                            <w:p w:rsidR="006C46A7" w:rsidRDefault="006C46A7" w:rsidP="008977A9">
                              <w:pPr>
                                <w:rPr>
                                  <w:sz w:val="20"/>
                                  <w:szCs w:val="20"/>
                                </w:rPr>
                              </w:pPr>
                              <w:r w:rsidRPr="006C46A7">
                                <w:rPr>
                                  <w:sz w:val="20"/>
                                  <w:szCs w:val="20"/>
                                </w:rPr>
                                <w:t xml:space="preserve">All governors have engaged in monitoring the curriculum through reports provided by the Headteacher. These have included an analysis of children’s progress from their starting points. </w:t>
                              </w:r>
                            </w:p>
                            <w:p w:rsidR="001C0089" w:rsidRDefault="001C0089" w:rsidP="008977A9">
                              <w:pPr>
                                <w:rPr>
                                  <w:sz w:val="20"/>
                                  <w:szCs w:val="20"/>
                                </w:rPr>
                              </w:pPr>
                            </w:p>
                            <w:p w:rsidR="001C0089" w:rsidRDefault="006C46A7" w:rsidP="008977A9">
                              <w:pPr>
                                <w:rPr>
                                  <w:sz w:val="20"/>
                                  <w:szCs w:val="20"/>
                                </w:rPr>
                              </w:pPr>
                              <w:r w:rsidRPr="006C46A7">
                                <w:rPr>
                                  <w:sz w:val="20"/>
                                  <w:szCs w:val="20"/>
                                </w:rPr>
                                <w:t xml:space="preserve">Each term the Headteacher and staff team members scrutinise the progress of both individual children and groups for example, Gender, EAL etc. This information is used to inform teachers planning so that they can best provide for children’s next steps. </w:t>
                              </w:r>
                            </w:p>
                            <w:p w:rsidR="001C0089" w:rsidRDefault="001C0089" w:rsidP="008977A9">
                              <w:pPr>
                                <w:rPr>
                                  <w:sz w:val="20"/>
                                  <w:szCs w:val="20"/>
                                </w:rPr>
                              </w:pPr>
                            </w:p>
                            <w:p w:rsidR="001A3BC7" w:rsidRPr="006C46A7" w:rsidRDefault="006C46A7" w:rsidP="008977A9">
                              <w:pPr>
                                <w:rPr>
                                  <w:rFonts w:ascii="Arial" w:hAnsi="Arial" w:cs="Arial"/>
                                  <w:color w:val="auto"/>
                                  <w:sz w:val="20"/>
                                  <w:szCs w:val="20"/>
                                </w:rPr>
                              </w:pPr>
                              <w:r w:rsidRPr="006C46A7">
                                <w:rPr>
                                  <w:sz w:val="20"/>
                                  <w:szCs w:val="20"/>
                                </w:rPr>
                                <w:t xml:space="preserve">Governors have also engaged in visiting to observe the curriculum in action in the nursery both indoors and outside. This year they have focused on provision for EAL learners, Literacy and Personal and Social aspects of learning. New governors are offered in house training in </w:t>
                              </w:r>
                              <w:r>
                                <w:rPr>
                                  <w:sz w:val="20"/>
                                  <w:szCs w:val="20"/>
                                </w:rPr>
                                <w:t>Early Years Development Matters.</w:t>
                              </w:r>
                            </w:p>
                            <w:p w:rsidR="001A3BC7" w:rsidRPr="008977A9" w:rsidRDefault="007F5781" w:rsidP="008977A9">
                              <w:pPr>
                                <w:rPr>
                                  <w:rFonts w:ascii="Arial" w:hAnsi="Arial" w:cs="Arial"/>
                                  <w:color w:val="auto"/>
                                  <w:sz w:val="20"/>
                                  <w:szCs w:val="20"/>
                                </w:rPr>
                              </w:pPr>
                              <w:r w:rsidRPr="007F5781">
                                <w:rPr>
                                  <w:rFonts w:ascii="Arial" w:hAnsi="Arial" w:cs="Arial"/>
                                  <w:noProof/>
                                  <w:color w:val="auto"/>
                                  <w:sz w:val="20"/>
                                  <w:szCs w:val="20"/>
                                  <w:lang w:eastAsia="en-GB"/>
                                </w:rPr>
                                <w:drawing>
                                  <wp:inline distT="0" distB="0" distL="0" distR="0">
                                    <wp:extent cx="1469508" cy="1084521"/>
                                    <wp:effectExtent l="19050" t="0" r="0" b="0"/>
                                    <wp:docPr id="27" name="Picture 10" descr="cid:66901824-A21D-46ED-BFD4-4F1550B1B270@Home"/>
                                    <wp:cNvGraphicFramePr/>
                                    <a:graphic xmlns:a="http://schemas.openxmlformats.org/drawingml/2006/main">
                                      <a:graphicData uri="http://schemas.openxmlformats.org/drawingml/2006/picture">
                                        <pic:pic xmlns:pic="http://schemas.openxmlformats.org/drawingml/2006/picture">
                                          <pic:nvPicPr>
                                            <pic:cNvPr id="6" name="0D5B9812-3F06-4EC9-A426-87706849F331" descr="cid:66901824-A21D-46ED-BFD4-4F1550B1B270@Home"/>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72142" cy="1086465"/>
                                            </a:xfrm>
                                            <a:prstGeom prst="rect">
                                              <a:avLst/>
                                            </a:prstGeom>
                                            <a:noFill/>
                                            <a:ln>
                                              <a:noFill/>
                                            </a:ln>
                                          </pic:spPr>
                                        </pic:pic>
                                      </a:graphicData>
                                    </a:graphic>
                                  </wp:inline>
                                </w:drawing>
                              </w:r>
                            </w:p>
                            <w:p w:rsidR="001A3BC7" w:rsidRDefault="001E5CAB" w:rsidP="008977A9">
                              <w:pPr>
                                <w:rPr>
                                  <w:color w:val="FF0000"/>
                                  <w:sz w:val="28"/>
                                  <w:szCs w:val="28"/>
                                </w:rPr>
                              </w:pPr>
                              <w:r w:rsidRPr="001E5CAB">
                                <w:rPr>
                                  <w:noProof/>
                                  <w:color w:val="FF0000"/>
                                  <w:sz w:val="28"/>
                                  <w:szCs w:val="28"/>
                                  <w:lang w:eastAsia="en-GB"/>
                                </w:rPr>
                                <w:drawing>
                                  <wp:inline distT="0" distB="0" distL="0" distR="0">
                                    <wp:extent cx="1731180" cy="1105786"/>
                                    <wp:effectExtent l="19050" t="0" r="2370" b="0"/>
                                    <wp:docPr id="12" name="Picture 4" descr="cid:5F3B2085-1603-43F5-A831-A084A5CD1695@Home"/>
                                    <wp:cNvGraphicFramePr/>
                                    <a:graphic xmlns:a="http://schemas.openxmlformats.org/drawingml/2006/main">
                                      <a:graphicData uri="http://schemas.openxmlformats.org/drawingml/2006/picture">
                                        <pic:pic xmlns:pic="http://schemas.openxmlformats.org/drawingml/2006/picture">
                                          <pic:nvPicPr>
                                            <pic:cNvPr id="3" name="2CF56009-9CBC-4713-B76D-CC620849F403" descr="cid:5F3B2085-1603-43F5-A831-A084A5CD1695@Home"/>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733550" cy="1107300"/>
                                            </a:xfrm>
                                            <a:prstGeom prst="rect">
                                              <a:avLst/>
                                            </a:prstGeom>
                                            <a:noFill/>
                                            <a:ln>
                                              <a:noFill/>
                                            </a:ln>
                                          </pic:spPr>
                                        </pic:pic>
                                      </a:graphicData>
                                    </a:graphic>
                                  </wp:inline>
                                </w:drawing>
                              </w:r>
                            </w:p>
                            <w:p w:rsidR="006C46A7" w:rsidRDefault="006C46A7" w:rsidP="008977A9">
                              <w:pPr>
                                <w:rPr>
                                  <w:color w:val="FF0000"/>
                                  <w:sz w:val="28"/>
                                  <w:szCs w:val="28"/>
                                </w:rPr>
                              </w:pPr>
                            </w:p>
                            <w:p w:rsidR="001A3BC7" w:rsidRDefault="001E5CAB" w:rsidP="00987341">
                              <w:pPr>
                                <w:autoSpaceDE w:val="0"/>
                                <w:autoSpaceDN w:val="0"/>
                                <w:adjustRightInd w:val="0"/>
                                <w:jc w:val="center"/>
                                <w:rPr>
                                  <w:rFonts w:ascii="Arial" w:hAnsi="Arial"/>
                                  <w:color w:val="2E6FFD"/>
                                  <w:sz w:val="36"/>
                                  <w:szCs w:val="36"/>
                                </w:rPr>
                              </w:pPr>
                              <w:r>
                                <w:rPr>
                                  <w:rFonts w:ascii="Arial" w:hAnsi="Arial"/>
                                  <w:color w:val="2E6FFD"/>
                                  <w:sz w:val="36"/>
                                  <w:szCs w:val="36"/>
                                </w:rPr>
                                <w:t>F</w:t>
                              </w:r>
                              <w:r w:rsidR="001A3BC7">
                                <w:rPr>
                                  <w:rFonts w:ascii="Arial" w:hAnsi="Arial"/>
                                  <w:color w:val="2E6FFD"/>
                                  <w:sz w:val="36"/>
                                  <w:szCs w:val="36"/>
                                </w:rPr>
                                <w:t>inances</w:t>
                              </w:r>
                            </w:p>
                            <w:p w:rsidR="006C46A7" w:rsidRDefault="006C46A7" w:rsidP="006C46A7">
                              <w:pPr>
                                <w:rPr>
                                  <w:rFonts w:ascii="Arial" w:hAnsi="Arial" w:cs="Arial"/>
                                  <w:sz w:val="20"/>
                                  <w:szCs w:val="28"/>
                                </w:rPr>
                              </w:pPr>
                              <w:r w:rsidRPr="00EC78F3">
                                <w:rPr>
                                  <w:rFonts w:ascii="Arial" w:hAnsi="Arial" w:cs="Arial"/>
                                  <w:sz w:val="20"/>
                                  <w:szCs w:val="28"/>
                                </w:rPr>
                                <w:t xml:space="preserve">A </w:t>
                              </w:r>
                              <w:r>
                                <w:rPr>
                                  <w:rFonts w:ascii="Arial" w:hAnsi="Arial" w:cs="Arial"/>
                                  <w:sz w:val="20"/>
                                  <w:szCs w:val="28"/>
                                </w:rPr>
                                <w:t>key</w:t>
                              </w:r>
                              <w:r w:rsidRPr="00EC78F3">
                                <w:rPr>
                                  <w:rFonts w:ascii="Arial" w:hAnsi="Arial" w:cs="Arial"/>
                                  <w:sz w:val="20"/>
                                  <w:szCs w:val="28"/>
                                </w:rPr>
                                <w:t xml:space="preserve"> area of responsibility for the governing body is setting and approving the scho</w:t>
                              </w:r>
                              <w:r>
                                <w:rPr>
                                  <w:rFonts w:ascii="Arial" w:hAnsi="Arial" w:cs="Arial"/>
                                  <w:sz w:val="20"/>
                                  <w:szCs w:val="28"/>
                                </w:rPr>
                                <w:t>ol budget and development plans;</w:t>
                              </w:r>
                              <w:r w:rsidRPr="00EC78F3">
                                <w:rPr>
                                  <w:rFonts w:ascii="Arial" w:hAnsi="Arial" w:cs="Arial"/>
                                  <w:sz w:val="20"/>
                                  <w:szCs w:val="28"/>
                                </w:rPr>
                                <w:t xml:space="preserve"> with the </w:t>
                              </w:r>
                              <w:r>
                                <w:rPr>
                                  <w:rFonts w:ascii="Arial" w:hAnsi="Arial" w:cs="Arial"/>
                                  <w:sz w:val="20"/>
                                  <w:szCs w:val="28"/>
                                </w:rPr>
                                <w:t>L</w:t>
                              </w:r>
                              <w:r w:rsidRPr="00EC78F3">
                                <w:rPr>
                                  <w:rFonts w:ascii="Arial" w:hAnsi="Arial" w:cs="Arial"/>
                                  <w:sz w:val="20"/>
                                  <w:szCs w:val="28"/>
                                </w:rPr>
                                <w:t xml:space="preserve">eadership </w:t>
                              </w:r>
                              <w:r>
                                <w:rPr>
                                  <w:rFonts w:ascii="Arial" w:hAnsi="Arial" w:cs="Arial"/>
                                  <w:sz w:val="20"/>
                                  <w:szCs w:val="28"/>
                                </w:rPr>
                                <w:t>&amp; M</w:t>
                              </w:r>
                              <w:r w:rsidRPr="00EC78F3">
                                <w:rPr>
                                  <w:rFonts w:ascii="Arial" w:hAnsi="Arial" w:cs="Arial"/>
                                  <w:sz w:val="20"/>
                                  <w:szCs w:val="28"/>
                                </w:rPr>
                                <w:t>anagement committee responsible for financial monit</w:t>
                              </w:r>
                              <w:r w:rsidRPr="00817907">
                                <w:rPr>
                                  <w:rFonts w:ascii="Arial" w:hAnsi="Arial" w:cs="Arial"/>
                                  <w:sz w:val="20"/>
                                  <w:szCs w:val="28"/>
                                </w:rPr>
                                <w:t>or</w:t>
                              </w:r>
                              <w:r>
                                <w:rPr>
                                  <w:rFonts w:ascii="Arial" w:hAnsi="Arial" w:cs="Arial"/>
                                  <w:sz w:val="20"/>
                                  <w:szCs w:val="28"/>
                                </w:rPr>
                                <w:t>ing of these</w:t>
                              </w:r>
                              <w:r w:rsidRPr="00EC78F3">
                                <w:rPr>
                                  <w:rFonts w:ascii="Arial" w:hAnsi="Arial" w:cs="Arial"/>
                                  <w:sz w:val="20"/>
                                  <w:szCs w:val="28"/>
                                </w:rPr>
                                <w:t xml:space="preserve"> plans.  </w:t>
                              </w:r>
                            </w:p>
                            <w:p w:rsidR="006C46A7" w:rsidRDefault="006C46A7" w:rsidP="006C46A7">
                              <w:pPr>
                                <w:rPr>
                                  <w:rFonts w:ascii="Arial" w:hAnsi="Arial" w:cs="Arial"/>
                                  <w:sz w:val="20"/>
                                  <w:szCs w:val="28"/>
                                </w:rPr>
                              </w:pPr>
                            </w:p>
                            <w:p w:rsidR="006C46A7" w:rsidRDefault="006C46A7" w:rsidP="006C46A7">
                              <w:pPr>
                                <w:rPr>
                                  <w:rFonts w:ascii="Arial" w:hAnsi="Arial" w:cs="Arial"/>
                                  <w:sz w:val="20"/>
                                  <w:szCs w:val="28"/>
                                </w:rPr>
                              </w:pPr>
                              <w:r>
                                <w:rPr>
                                  <w:rFonts w:ascii="Arial" w:hAnsi="Arial" w:cs="Arial"/>
                                  <w:sz w:val="20"/>
                                  <w:szCs w:val="28"/>
                                </w:rPr>
                                <w:t>The income statement for the year shows a small surplus at the end of 2017/2018 financial year which has been achieved by increasing the number of 30 hours children attending the school during 2018 (January to July).  There are carry over funds currently available to support the school in the short-term, however they reduce each year.  Discussions are being held with OCC regarding funding for Nursery Schools with the aim of securing the school’s financial sustainability.  Currently, the funding rules regularly change often involving a reduction in funding.</w:t>
                              </w:r>
                            </w:p>
                            <w:p w:rsidR="006C46A7" w:rsidRDefault="006C46A7" w:rsidP="006C46A7">
                              <w:pPr>
                                <w:rPr>
                                  <w:rFonts w:ascii="Arial" w:hAnsi="Arial" w:cs="Arial"/>
                                  <w:sz w:val="20"/>
                                  <w:szCs w:val="28"/>
                                </w:rPr>
                              </w:pPr>
                            </w:p>
                            <w:p w:rsidR="006C46A7" w:rsidRDefault="006C46A7" w:rsidP="006C46A7">
                              <w:pPr>
                                <w:rPr>
                                  <w:rFonts w:ascii="Arial" w:hAnsi="Arial" w:cs="Arial"/>
                                  <w:sz w:val="20"/>
                                  <w:szCs w:val="28"/>
                                </w:rPr>
                              </w:pPr>
                              <w:r>
                                <w:rPr>
                                  <w:rFonts w:ascii="Arial" w:hAnsi="Arial" w:cs="Arial"/>
                                  <w:sz w:val="20"/>
                                  <w:szCs w:val="28"/>
                                </w:rPr>
                                <w:t>Towards the end of the financial year the catering supplier was replaced achieving cost savings.  We continue to receive a financial contribution from St Andrews Primary School to cover overhead costs.</w:t>
                              </w:r>
                              <w:r w:rsidRPr="00EC78F3">
                                <w:rPr>
                                  <w:rFonts w:ascii="Arial" w:hAnsi="Arial" w:cs="Arial"/>
                                  <w:sz w:val="20"/>
                                  <w:szCs w:val="28"/>
                                </w:rPr>
                                <w:t xml:space="preserve"> </w:t>
                              </w:r>
                              <w:r>
                                <w:rPr>
                                  <w:rFonts w:ascii="Arial" w:hAnsi="Arial" w:cs="Arial"/>
                                  <w:sz w:val="20"/>
                                  <w:szCs w:val="28"/>
                                </w:rPr>
                                <w:t xml:space="preserve"> </w:t>
                              </w:r>
                            </w:p>
                            <w:p w:rsidR="006C46A7" w:rsidRDefault="006C46A7" w:rsidP="006C46A7">
                              <w:pPr>
                                <w:rPr>
                                  <w:rFonts w:ascii="Arial" w:hAnsi="Arial" w:cs="Arial"/>
                                  <w:sz w:val="20"/>
                                  <w:szCs w:val="28"/>
                                </w:rPr>
                              </w:pPr>
                            </w:p>
                            <w:p w:rsidR="006C46A7" w:rsidRPr="008D2C4A" w:rsidRDefault="006C46A7" w:rsidP="006C46A7">
                              <w:pPr>
                                <w:rPr>
                                  <w:rFonts w:ascii="Arial" w:hAnsi="Arial" w:cs="Arial"/>
                                  <w:sz w:val="20"/>
                                  <w:szCs w:val="28"/>
                                </w:rPr>
                              </w:pPr>
                              <w:r>
                                <w:rPr>
                                  <w:rFonts w:ascii="Arial" w:hAnsi="Arial" w:cs="Arial"/>
                                  <w:sz w:val="20"/>
                                  <w:szCs w:val="28"/>
                                </w:rPr>
                                <w:t>Day care also supports the school with a financial contribution to its funds.  T</w:t>
                              </w:r>
                              <w:r w:rsidRPr="00EC78F3">
                                <w:rPr>
                                  <w:rFonts w:ascii="Arial" w:hAnsi="Arial" w:cs="Arial"/>
                                  <w:sz w:val="20"/>
                                  <w:szCs w:val="28"/>
                                </w:rPr>
                                <w:t xml:space="preserve">he PTA </w:t>
                              </w:r>
                              <w:r>
                                <w:rPr>
                                  <w:rFonts w:ascii="Arial" w:hAnsi="Arial" w:cs="Arial"/>
                                  <w:sz w:val="20"/>
                                  <w:szCs w:val="28"/>
                                </w:rPr>
                                <w:t xml:space="preserve">have provided fantastic </w:t>
                              </w:r>
                              <w:r w:rsidRPr="00EC78F3">
                                <w:rPr>
                                  <w:rFonts w:ascii="Arial" w:hAnsi="Arial" w:cs="Arial"/>
                                  <w:sz w:val="20"/>
                                  <w:szCs w:val="28"/>
                                </w:rPr>
                                <w:t>support</w:t>
                              </w:r>
                              <w:r>
                                <w:rPr>
                                  <w:rFonts w:ascii="Arial" w:hAnsi="Arial" w:cs="Arial"/>
                                  <w:sz w:val="20"/>
                                  <w:szCs w:val="28"/>
                                </w:rPr>
                                <w:t xml:space="preserve"> to</w:t>
                              </w:r>
                              <w:r w:rsidRPr="00EC78F3">
                                <w:rPr>
                                  <w:rFonts w:ascii="Arial" w:hAnsi="Arial" w:cs="Arial"/>
                                  <w:sz w:val="20"/>
                                  <w:szCs w:val="28"/>
                                </w:rPr>
                                <w:t xml:space="preserve"> the school through success</w:t>
                              </w:r>
                              <w:r>
                                <w:rPr>
                                  <w:rFonts w:ascii="Arial" w:hAnsi="Arial" w:cs="Arial"/>
                                  <w:sz w:val="20"/>
                                  <w:szCs w:val="28"/>
                                </w:rPr>
                                <w:t>f</w:t>
                              </w:r>
                              <w:r w:rsidRPr="00EC78F3">
                                <w:rPr>
                                  <w:rFonts w:ascii="Arial" w:hAnsi="Arial" w:cs="Arial"/>
                                  <w:sz w:val="20"/>
                                  <w:szCs w:val="28"/>
                                </w:rPr>
                                <w:t>ul fund-raising events</w:t>
                              </w:r>
                              <w:r>
                                <w:rPr>
                                  <w:rFonts w:ascii="Arial" w:hAnsi="Arial" w:cs="Arial"/>
                                  <w:sz w:val="20"/>
                                  <w:szCs w:val="28"/>
                                </w:rPr>
                                <w:t xml:space="preserve">.  </w:t>
                              </w:r>
                              <w:r w:rsidRPr="00EC78F3">
                                <w:rPr>
                                  <w:rFonts w:ascii="Arial" w:hAnsi="Arial" w:cs="Arial"/>
                                  <w:sz w:val="20"/>
                                  <w:szCs w:val="28"/>
                                </w:rPr>
                                <w:t xml:space="preserve">Governors have claimed no </w:t>
                              </w:r>
                              <w:r>
                                <w:rPr>
                                  <w:rFonts w:ascii="Arial" w:hAnsi="Arial" w:cs="Arial"/>
                                  <w:sz w:val="20"/>
                                  <w:szCs w:val="28"/>
                                </w:rPr>
                                <w:t xml:space="preserve">personal </w:t>
                              </w:r>
                              <w:r w:rsidRPr="00EC78F3">
                                <w:rPr>
                                  <w:rFonts w:ascii="Arial" w:hAnsi="Arial" w:cs="Arial"/>
                                  <w:sz w:val="20"/>
                                  <w:szCs w:val="28"/>
                                </w:rPr>
                                <w:t>expenses this year</w:t>
                              </w:r>
                              <w:r>
                                <w:rPr>
                                  <w:rFonts w:ascii="Arial" w:hAnsi="Arial" w:cs="Arial"/>
                                  <w:sz w:val="20"/>
                                  <w:szCs w:val="28"/>
                                </w:rPr>
                                <w:t>.</w:t>
                              </w:r>
                              <w:r>
                                <w:t xml:space="preserve"> </w:t>
                              </w:r>
                            </w:p>
                            <w:p w:rsidR="001A3BC7" w:rsidRDefault="001A3BC7" w:rsidP="00B74A63">
                              <w:pPr>
                                <w:jc w:val="center"/>
                                <w:rPr>
                                  <w:rFonts w:ascii="Arial" w:hAnsi="Arial"/>
                                  <w:color w:val="2E6FFD"/>
                                  <w:sz w:val="36"/>
                                  <w:lang w:val="en-US"/>
                                </w:rPr>
                              </w:pPr>
                              <w:r>
                                <w:rPr>
                                  <w:rFonts w:ascii="Arial" w:hAnsi="Arial"/>
                                  <w:color w:val="2E6FFD"/>
                                  <w:sz w:val="36"/>
                                  <w:lang w:val="en-US"/>
                                </w:rPr>
                                <w:t>Inclusion &amp; SEND</w:t>
                              </w:r>
                            </w:p>
                            <w:p w:rsidR="001A3BC7" w:rsidRPr="008977A9" w:rsidRDefault="001A3BC7" w:rsidP="00251883">
                              <w:pPr>
                                <w:rPr>
                                  <w:rFonts w:ascii="Arial" w:hAnsi="Arial" w:cs="Arial"/>
                                  <w:sz w:val="20"/>
                                  <w:szCs w:val="20"/>
                                </w:rPr>
                              </w:pPr>
                              <w:r w:rsidRPr="00251883">
                                <w:rPr>
                                  <w:rFonts w:ascii="Arial" w:hAnsi="Arial" w:cs="Arial"/>
                                  <w:sz w:val="20"/>
                                  <w:szCs w:val="20"/>
                                </w:rPr>
                                <w:t>(</w:t>
                              </w:r>
                              <w:r w:rsidRPr="008977A9">
                                <w:rPr>
                                  <w:rFonts w:ascii="Arial" w:hAnsi="Arial" w:cs="Arial"/>
                                  <w:sz w:val="20"/>
                                  <w:szCs w:val="20"/>
                                </w:rPr>
                                <w:t>Special Educational Needs and Disability)</w:t>
                              </w:r>
                            </w:p>
                            <w:p w:rsidR="001A3BC7" w:rsidRPr="008977A9" w:rsidRDefault="001A3BC7" w:rsidP="008977A9">
                              <w:pPr>
                                <w:rPr>
                                  <w:rFonts w:ascii="Arial" w:hAnsi="Arial" w:cs="Arial"/>
                                  <w:sz w:val="20"/>
                                  <w:szCs w:val="20"/>
                                </w:rPr>
                              </w:pPr>
                              <w:r w:rsidRPr="008977A9">
                                <w:rPr>
                                  <w:rFonts w:ascii="Arial" w:hAnsi="Arial" w:cs="Arial"/>
                                  <w:sz w:val="20"/>
                                  <w:szCs w:val="20"/>
                                </w:rPr>
                                <w:t>HQFSS is an inclusive nursery and foundation stage school that welcomes all children and their families.  We cater for a wide age range, and are</w:t>
                              </w:r>
                            </w:p>
                            <w:p w:rsidR="001A3BC7" w:rsidRPr="008977A9" w:rsidRDefault="001A3BC7" w:rsidP="008977A9">
                              <w:pPr>
                                <w:rPr>
                                  <w:rFonts w:ascii="Arial" w:hAnsi="Arial" w:cs="Arial"/>
                                  <w:sz w:val="20"/>
                                  <w:szCs w:val="20"/>
                                </w:rPr>
                              </w:pPr>
                              <w:r w:rsidRPr="008977A9">
                                <w:rPr>
                                  <w:rFonts w:ascii="Arial" w:hAnsi="Arial" w:cs="Arial"/>
                                  <w:sz w:val="20"/>
                                  <w:szCs w:val="20"/>
                                </w:rPr>
                                <w:t>aware that the children are at varied stages of development and have differing interests. Staff members plan the</w:t>
                              </w:r>
                              <w:r>
                                <w:rPr>
                                  <w:rFonts w:ascii="Arial" w:hAnsi="Arial" w:cs="Arial"/>
                                  <w:sz w:val="20"/>
                                  <w:szCs w:val="20"/>
                                </w:rPr>
                                <w:t xml:space="preserve"> </w:t>
                              </w:r>
                              <w:r w:rsidRPr="008977A9">
                                <w:rPr>
                                  <w:rFonts w:ascii="Arial" w:hAnsi="Arial" w:cs="Arial"/>
                                  <w:sz w:val="20"/>
                                  <w:szCs w:val="20"/>
                                </w:rPr>
                                <w:t>sessions so as to provide</w:t>
                              </w:r>
                            </w:p>
                            <w:p w:rsidR="001A3BC7" w:rsidRPr="008977A9" w:rsidRDefault="001A3BC7" w:rsidP="008977A9">
                              <w:pPr>
                                <w:rPr>
                                  <w:rFonts w:ascii="Arial" w:hAnsi="Arial" w:cs="Arial"/>
                                  <w:sz w:val="20"/>
                                  <w:szCs w:val="20"/>
                                </w:rPr>
                              </w:pPr>
                              <w:r w:rsidRPr="008977A9">
                                <w:rPr>
                                  <w:rFonts w:ascii="Arial" w:hAnsi="Arial" w:cs="Arial"/>
                                  <w:sz w:val="20"/>
                                  <w:szCs w:val="20"/>
                                </w:rPr>
                                <w:t>support for all the children, and challenge them accordingly.  If a child is identified as requiring extra support, s/he will receive attention from skilled staff members.  We work in partnership with parents along with external professionals, where appropriate, to ensure childrens needs are</w:t>
                              </w:r>
                              <w:r>
                                <w:rPr>
                                  <w:rFonts w:ascii="Arial" w:hAnsi="Arial" w:cs="Arial"/>
                                  <w:sz w:val="20"/>
                                  <w:szCs w:val="20"/>
                                </w:rPr>
                                <w:t xml:space="preserve"> </w:t>
                              </w:r>
                              <w:r w:rsidRPr="008977A9">
                                <w:rPr>
                                  <w:rFonts w:ascii="Arial" w:hAnsi="Arial" w:cs="Arial"/>
                                  <w:sz w:val="20"/>
                                  <w:szCs w:val="20"/>
                                </w:rPr>
                                <w:t>met.  Governors regularly</w:t>
                              </w:r>
                              <w:r>
                                <w:rPr>
                                  <w:rFonts w:ascii="Arial" w:hAnsi="Arial" w:cs="Arial"/>
                                  <w:sz w:val="20"/>
                                  <w:szCs w:val="20"/>
                                </w:rPr>
                                <w:t xml:space="preserve"> </w:t>
                              </w:r>
                              <w:r w:rsidRPr="008977A9">
                                <w:rPr>
                                  <w:rFonts w:ascii="Arial" w:hAnsi="Arial" w:cs="Arial"/>
                                  <w:sz w:val="20"/>
                                  <w:szCs w:val="20"/>
                                </w:rPr>
                                <w:t>monitor our SEND policy and ensure that it is</w:t>
                              </w:r>
                              <w:r>
                                <w:rPr>
                                  <w:rFonts w:ascii="Arial" w:hAnsi="Arial" w:cs="Arial"/>
                                  <w:sz w:val="20"/>
                                  <w:szCs w:val="20"/>
                                </w:rPr>
                                <w:t xml:space="preserve"> </w:t>
                              </w:r>
                              <w:r w:rsidRPr="008977A9">
                                <w:rPr>
                                  <w:rFonts w:ascii="Arial" w:hAnsi="Arial" w:cs="Arial"/>
                                  <w:sz w:val="20"/>
                                  <w:szCs w:val="20"/>
                                </w:rPr>
                                <w:t>implemented.  Annie Arnold, Foundation Stage Teacher,</w:t>
                              </w:r>
                              <w:r>
                                <w:rPr>
                                  <w:rFonts w:ascii="Arial" w:hAnsi="Arial" w:cs="Arial"/>
                                  <w:sz w:val="20"/>
                                  <w:szCs w:val="20"/>
                                </w:rPr>
                                <w:t xml:space="preserve"> </w:t>
                              </w:r>
                              <w:r w:rsidRPr="008977A9">
                                <w:rPr>
                                  <w:rFonts w:ascii="Arial" w:hAnsi="Arial" w:cs="Arial"/>
                                  <w:sz w:val="20"/>
                                  <w:szCs w:val="20"/>
                                </w:rPr>
                                <w:t>is our SEND Co-ordinator.</w:t>
                              </w:r>
                            </w:p>
                            <w:p w:rsidR="001A3BC7" w:rsidRPr="00251883" w:rsidRDefault="001A3BC7" w:rsidP="00075690">
                              <w:pPr>
                                <w:tabs>
                                  <w:tab w:val="left" w:pos="1680"/>
                                </w:tabs>
                                <w:rPr>
                                  <w:rFonts w:ascii="Arial" w:hAnsi="Arial" w:cs="Arial"/>
                                  <w:sz w:val="20"/>
                                  <w:szCs w:val="20"/>
                                </w:rPr>
                              </w:pPr>
                            </w:p>
                            <w:p w:rsidR="001A3BC7" w:rsidRDefault="001E5CAB" w:rsidP="000117A4">
                              <w:pPr>
                                <w:widowControl w:val="0"/>
                                <w:jc w:val="center"/>
                                <w:rPr>
                                  <w:rFonts w:ascii="Times New Roman" w:eastAsia="Times New Roman" w:hAnsi="Times New Roman"/>
                                  <w:color w:val="auto"/>
                                  <w:sz w:val="20"/>
                                  <w:lang w:eastAsia="en-GB"/>
                                </w:rPr>
                              </w:pPr>
                              <w:r w:rsidRPr="001E5CAB">
                                <w:rPr>
                                  <w:rFonts w:ascii="Times New Roman" w:eastAsia="Times New Roman" w:hAnsi="Times New Roman"/>
                                  <w:noProof/>
                                  <w:color w:val="auto"/>
                                  <w:sz w:val="20"/>
                                  <w:lang w:eastAsia="en-GB"/>
                                </w:rPr>
                                <w:drawing>
                                  <wp:inline distT="0" distB="0" distL="0" distR="0">
                                    <wp:extent cx="1784729" cy="1135772"/>
                                    <wp:effectExtent l="19050" t="0" r="5971" b="0"/>
                                    <wp:docPr id="14" name="Picture 6" descr="cid:208F56D8-5CFA-4CE4-9019-6E4DF78FA776@Home"/>
                                    <wp:cNvGraphicFramePr/>
                                    <a:graphic xmlns:a="http://schemas.openxmlformats.org/drawingml/2006/main">
                                      <a:graphicData uri="http://schemas.openxmlformats.org/drawingml/2006/picture">
                                        <pic:pic xmlns:pic="http://schemas.openxmlformats.org/drawingml/2006/picture">
                                          <pic:nvPicPr>
                                            <pic:cNvPr id="8" name="B6EA5946-5242-4D67-BF1E-8F3D0A376E0D" descr="cid:208F56D8-5CFA-4CE4-9019-6E4DF78FA776@Home"/>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795780" cy="114280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0" name="Rectangle 6"/>
                        <wps:cNvSpPr>
                          <a:spLocks noChangeArrowheads="1"/>
                        </wps:cNvSpPr>
                        <wps:spPr bwMode="auto">
                          <a:xfrm>
                            <a:off x="5702" y="4861"/>
                            <a:ext cx="2730" cy="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wps:wsp>
                        <wps:cNvPr id="21" name="Rectangle 7"/>
                        <wps:cNvSpPr>
                          <a:spLocks noChangeArrowheads="1"/>
                        </wps:cNvSpPr>
                        <wps:spPr bwMode="auto">
                          <a:xfrm>
                            <a:off x="8789" y="4861"/>
                            <a:ext cx="2828" cy="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0" style="position:absolute;margin-left:125.55pt;margin-top:235.55pt;width:455pt;height:588.25pt;z-index:-251666944;mso-position-horizontal-relative:page;mso-position-vertical-relative:page" coordorigin="2517,4861" coordsize="9100,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PW2AMAAFYTAAAOAAAAZHJzL2Uyb0RvYy54bWzsWFlv3DYQfg/Q/0DoXdZhaXXAcuDsYQRw&#10;2yDHD+BK1IFIpEJyrXWK/vcOyZV2vds0h4vADqwHgdSQw5lvOB+Huni57Vp0S7hoGM0s78y1EKE5&#10;KxpaZdaH9ys7tpCQmBa4ZZRk1h0R1svL315cDH1KfFaztiAcgRIq0qHPrFrKPnUckdekw+KM9YSC&#10;sGS8wxK6vHIKjgfQ3rWO77ozZ2C86DnLiRDwdWGE1qXWX5Ykl3+WpSAStZkFtkn95vq9Vm/n8gKn&#10;Fcd93eQ7M/APWNHhhsKik6oFlhhteHOiqmtyzgQr5VnOOoeVZZMT7QN447lH3lxztum1L1U6VP0E&#10;E0B7hNMPq83/uH3DUVNA7CILUdxBjPSy6FxhM/RVCkOuef+uf8ONg9C8YflHAWLnWK76lRmM1sPv&#10;rAB1eCOZxmZb8k6pAK/RVofgbgoB2UqUw8cwiuLQhUjlIIuCyI2i0AQpryGSap4fKlNBHMQzb5Qt&#10;d/MTb5ycxIEOr4NTs7A2dmec8gw2nNhjKh6G6bsa90SHSijARkxh9xtM38JOxLRqCQoMrnrYCKo4&#10;RPRAoowUAPxXsfwXTEZE/wMRnPZcyGvCOqQamcXBSh0qfHsjpArwfoiKHGWrpm11zrT03gcYaL7A&#10;sjBVyZQBOgX+StxkGS/jwA782dIO3MXCvlrNA3u28qJwcb6Yzxfe32pdL0jrpigIVcuM6egF3xaa&#10;HTGYRJoSUrC2KZQ6ZZLg1XrecnSLgQ5W+lHRAOMPhjn3zdBi8OXIJc8P3Fd+Yq9mcWQHqyC0k8iN&#10;bddLXiUzN0iCxeq+SzcNJQ93CQ2QqX4Em1z780XnXP2cOofTrpHAuG3TZVY8DcJpTXCxpIWOrcRN&#10;a9oHWCj791gAZGOkIa/MLjVJtWbFHexYzmA/QR7D2QCNmvHPFhqAZzNLfNpgTizUvqaQdIkXQJ4i&#10;qTtBGPnQ4YeS9aEE0xxUZZa0kGnOpSHzTc+bqoaVPA0MZVfAOmWj97Cyz1gF9u/y/mcRQHJKAJrP&#10;lBnAE0cEgCib10AT5IpzNqiQAEKa47Td04QR8Yfwgh+d72j2hCn3Sf/MC/sMO8gFwycmBx4PLySh&#10;Hz5aWpDb9VbXGdP5951EMZHERBDQMOQAjadGDIrmjiuD2Zcrg/+dGMLI9Y+KKHVeqxLsmRh+tYLh&#10;URND29CPpHi/pwckyKfdqbc/ub+5noC8MrUENEwdAY2nSxPeKU1EP5Em4iiGCubeXWuiidiH2426&#10;pj3XD7/GveIp0oQ/JsNjrSb0Xwf4eaOvTrsfTerv0GFfX0v2v8Mu/wEAAP//AwBQSwMEFAAGAAgA&#10;AAAhAFVpe2vgAAAADQEAAA8AAABkcnMvZG93bnJldi54bWxMj8FKw0AQhu+C77CM4M1utrapxGxK&#10;KeqpCLaCeJsm0yQ0Oxuy2yR9ezcne/uG+fnnm3Q9mkb01LnasgY1i0AQ57aoudTwfXh/egHhPHKB&#10;jWXScCUH6+z+LsWksAN/Ub/3pQgl7BLUUHnfJlK6vCKDbmZb4rA72c6gD2NXyqLDIZSbRs6jKJYG&#10;aw4XKmxpW1F+3l+Mho8Bh82zeut359P2+ntYfv7sFGn9+DBuXkF4Gv1/GCb9oA5ZcDraCxdONBrm&#10;S6VCVMNiNcGUUPFEx0DxYhWDzFJ5+0X2BwAA//8DAFBLAQItABQABgAIAAAAIQC2gziS/gAAAOEB&#10;AAATAAAAAAAAAAAAAAAAAAAAAABbQ29udGVudF9UeXBlc10ueG1sUEsBAi0AFAAGAAgAAAAhADj9&#10;If/WAAAAlAEAAAsAAAAAAAAAAAAAAAAALwEAAF9yZWxzLy5yZWxzUEsBAi0AFAAGAAgAAAAhAB8E&#10;A9bYAwAAVhMAAA4AAAAAAAAAAAAAAAAALgIAAGRycy9lMm9Eb2MueG1sUEsBAi0AFAAGAAgAAAAh&#10;AFVpe2vgAAAADQEAAA8AAAAAAAAAAAAAAAAAMgYAAGRycy9kb3ducmV2LnhtbFBLBQYAAAAABAAE&#10;APMAAAA/BwAAAAA=&#10;">
                <v:rect id="Rectangle 4" o:spid="_x0000_s1031" style="position:absolute;left:2517;top:4861;width:9100;height: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SFMYA&#10;AADbAAAADwAAAGRycy9kb3ducmV2LnhtbESPQWvCQBCF7wX/wzKCl1I3ESySuopKFQ+FYvTQ4zQ7&#10;JsHsbJpdNf77zqHQ2wzvzXvfzJe9a9SNulB7NpCOE1DEhbc1lwZOx+3LDFSIyBYbz2TgQQGWi8HT&#10;HDPr73ygWx5LJSEcMjRQxdhmWoeiIodh7Fti0c6+cxhl7UptO7xLuGv0JEletcOapaHCljYVFZf8&#10;6gzsvu0pT3c2ff5cTx/br9X1/eOHjBkN+9UbqEh9/Df/Xe+t4Aus/CID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SFMYAAADbAAAADwAAAAAAAAAAAAAAAACYAgAAZHJz&#10;L2Rvd25yZXYueG1sUEsFBgAAAAAEAAQA9QAAAIsDAAAAAA==&#10;" filled="f" stroked="f" strokeweight="1pt">
                  <v:path arrowok="t"/>
                </v:rect>
                <v:rect id="Rectangle 5" o:spid="_x0000_s1032" style="position:absolute;left:2517;top:4861;width:2730;height: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style="mso-next-textbox:#Rectangle 6" inset="0,0,0,0">
                    <w:txbxContent>
                      <w:p w:rsidR="001A3BC7" w:rsidRDefault="001A3BC7" w:rsidP="00245ED8">
                        <w:pPr>
                          <w:jc w:val="center"/>
                          <w:rPr>
                            <w:rFonts w:ascii="Arial" w:hAnsi="Arial"/>
                            <w:color w:val="2E6FFD"/>
                            <w:sz w:val="36"/>
                            <w:lang w:val="en-US"/>
                          </w:rPr>
                        </w:pPr>
                        <w:r>
                          <w:rPr>
                            <w:rFonts w:ascii="Arial" w:hAnsi="Arial"/>
                            <w:color w:val="2E6FFD"/>
                            <w:sz w:val="36"/>
                            <w:lang w:val="en-US"/>
                          </w:rPr>
                          <w:t>Curriculum</w:t>
                        </w:r>
                      </w:p>
                      <w:p w:rsidR="006C46A7" w:rsidRDefault="006C46A7" w:rsidP="008977A9">
                        <w:pPr>
                          <w:rPr>
                            <w:sz w:val="20"/>
                            <w:szCs w:val="20"/>
                          </w:rPr>
                        </w:pPr>
                        <w:r w:rsidRPr="006C46A7">
                          <w:rPr>
                            <w:sz w:val="20"/>
                            <w:szCs w:val="20"/>
                          </w:rPr>
                          <w:t xml:space="preserve">Governors from the Curriculum Committee have met on a regular basis to discuss action points for improvement, monitor children’s progress and outcomes and celebrate the strengths of the practice and provision across all areas of learning. </w:t>
                        </w:r>
                      </w:p>
                      <w:p w:rsidR="006C46A7" w:rsidRDefault="006C46A7" w:rsidP="008977A9">
                        <w:pPr>
                          <w:rPr>
                            <w:sz w:val="20"/>
                            <w:szCs w:val="20"/>
                          </w:rPr>
                        </w:pPr>
                      </w:p>
                      <w:p w:rsidR="006C46A7" w:rsidRDefault="006C46A7" w:rsidP="008977A9">
                        <w:pPr>
                          <w:rPr>
                            <w:sz w:val="20"/>
                            <w:szCs w:val="20"/>
                          </w:rPr>
                        </w:pPr>
                        <w:r w:rsidRPr="006C46A7">
                          <w:rPr>
                            <w:sz w:val="20"/>
                            <w:szCs w:val="20"/>
                          </w:rPr>
                          <w:t xml:space="preserve">All governors have engaged in monitoring the curriculum through reports provided by the Headteacher. These have included an analysis of children’s progress from their starting points. </w:t>
                        </w:r>
                      </w:p>
                      <w:p w:rsidR="001C0089" w:rsidRDefault="001C0089" w:rsidP="008977A9">
                        <w:pPr>
                          <w:rPr>
                            <w:sz w:val="20"/>
                            <w:szCs w:val="20"/>
                          </w:rPr>
                        </w:pPr>
                      </w:p>
                      <w:p w:rsidR="001C0089" w:rsidRDefault="006C46A7" w:rsidP="008977A9">
                        <w:pPr>
                          <w:rPr>
                            <w:sz w:val="20"/>
                            <w:szCs w:val="20"/>
                          </w:rPr>
                        </w:pPr>
                        <w:r w:rsidRPr="006C46A7">
                          <w:rPr>
                            <w:sz w:val="20"/>
                            <w:szCs w:val="20"/>
                          </w:rPr>
                          <w:t xml:space="preserve">Each term the Headteacher and staff team members scrutinise the progress of both individual children and groups for example, Gender, EAL etc. This information is used to inform teachers planning so that they can best provide for children’s next steps. </w:t>
                        </w:r>
                      </w:p>
                      <w:p w:rsidR="001C0089" w:rsidRDefault="001C0089" w:rsidP="008977A9">
                        <w:pPr>
                          <w:rPr>
                            <w:sz w:val="20"/>
                            <w:szCs w:val="20"/>
                          </w:rPr>
                        </w:pPr>
                      </w:p>
                      <w:p w:rsidR="001A3BC7" w:rsidRPr="006C46A7" w:rsidRDefault="006C46A7" w:rsidP="008977A9">
                        <w:pPr>
                          <w:rPr>
                            <w:rFonts w:ascii="Arial" w:hAnsi="Arial" w:cs="Arial"/>
                            <w:color w:val="auto"/>
                            <w:sz w:val="20"/>
                            <w:szCs w:val="20"/>
                          </w:rPr>
                        </w:pPr>
                        <w:r w:rsidRPr="006C46A7">
                          <w:rPr>
                            <w:sz w:val="20"/>
                            <w:szCs w:val="20"/>
                          </w:rPr>
                          <w:t xml:space="preserve">Governors have also engaged in visiting to observe the curriculum in action in the nursery both indoors and outside. This year they have focused on provision for EAL learners, Literacy and Personal and Social aspects of learning. New governors are offered in house training in </w:t>
                        </w:r>
                        <w:r>
                          <w:rPr>
                            <w:sz w:val="20"/>
                            <w:szCs w:val="20"/>
                          </w:rPr>
                          <w:t>Early Years Development Matters.</w:t>
                        </w:r>
                      </w:p>
                      <w:p w:rsidR="001A3BC7" w:rsidRPr="008977A9" w:rsidRDefault="007F5781" w:rsidP="008977A9">
                        <w:pPr>
                          <w:rPr>
                            <w:rFonts w:ascii="Arial" w:hAnsi="Arial" w:cs="Arial"/>
                            <w:color w:val="auto"/>
                            <w:sz w:val="20"/>
                            <w:szCs w:val="20"/>
                          </w:rPr>
                        </w:pPr>
                        <w:r w:rsidRPr="007F5781">
                          <w:rPr>
                            <w:rFonts w:ascii="Arial" w:hAnsi="Arial" w:cs="Arial"/>
                            <w:noProof/>
                            <w:color w:val="auto"/>
                            <w:sz w:val="20"/>
                            <w:szCs w:val="20"/>
                            <w:lang w:eastAsia="en-GB"/>
                          </w:rPr>
                          <w:drawing>
                            <wp:inline distT="0" distB="0" distL="0" distR="0">
                              <wp:extent cx="1469508" cy="1084521"/>
                              <wp:effectExtent l="19050" t="0" r="0" b="0"/>
                              <wp:docPr id="27" name="Picture 10" descr="cid:66901824-A21D-46ED-BFD4-4F1550B1B270@Home"/>
                              <wp:cNvGraphicFramePr/>
                              <a:graphic xmlns:a="http://schemas.openxmlformats.org/drawingml/2006/main">
                                <a:graphicData uri="http://schemas.openxmlformats.org/drawingml/2006/picture">
                                  <pic:pic xmlns:pic="http://schemas.openxmlformats.org/drawingml/2006/picture">
                                    <pic:nvPicPr>
                                      <pic:cNvPr id="6" name="0D5B9812-3F06-4EC9-A426-87706849F331" descr="cid:66901824-A21D-46ED-BFD4-4F1550B1B270@Home"/>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72142" cy="1086465"/>
                                      </a:xfrm>
                                      <a:prstGeom prst="rect">
                                        <a:avLst/>
                                      </a:prstGeom>
                                      <a:noFill/>
                                      <a:ln>
                                        <a:noFill/>
                                      </a:ln>
                                    </pic:spPr>
                                  </pic:pic>
                                </a:graphicData>
                              </a:graphic>
                            </wp:inline>
                          </w:drawing>
                        </w:r>
                      </w:p>
                      <w:p w:rsidR="001A3BC7" w:rsidRDefault="001E5CAB" w:rsidP="008977A9">
                        <w:pPr>
                          <w:rPr>
                            <w:color w:val="FF0000"/>
                            <w:sz w:val="28"/>
                            <w:szCs w:val="28"/>
                          </w:rPr>
                        </w:pPr>
                        <w:r w:rsidRPr="001E5CAB">
                          <w:rPr>
                            <w:noProof/>
                            <w:color w:val="FF0000"/>
                            <w:sz w:val="28"/>
                            <w:szCs w:val="28"/>
                            <w:lang w:eastAsia="en-GB"/>
                          </w:rPr>
                          <w:drawing>
                            <wp:inline distT="0" distB="0" distL="0" distR="0">
                              <wp:extent cx="1731180" cy="1105786"/>
                              <wp:effectExtent l="19050" t="0" r="2370" b="0"/>
                              <wp:docPr id="12" name="Picture 4" descr="cid:5F3B2085-1603-43F5-A831-A084A5CD1695@Home"/>
                              <wp:cNvGraphicFramePr/>
                              <a:graphic xmlns:a="http://schemas.openxmlformats.org/drawingml/2006/main">
                                <a:graphicData uri="http://schemas.openxmlformats.org/drawingml/2006/picture">
                                  <pic:pic xmlns:pic="http://schemas.openxmlformats.org/drawingml/2006/picture">
                                    <pic:nvPicPr>
                                      <pic:cNvPr id="3" name="2CF56009-9CBC-4713-B76D-CC620849F403" descr="cid:5F3B2085-1603-43F5-A831-A084A5CD1695@Home"/>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733550" cy="1107300"/>
                                      </a:xfrm>
                                      <a:prstGeom prst="rect">
                                        <a:avLst/>
                                      </a:prstGeom>
                                      <a:noFill/>
                                      <a:ln>
                                        <a:noFill/>
                                      </a:ln>
                                    </pic:spPr>
                                  </pic:pic>
                                </a:graphicData>
                              </a:graphic>
                            </wp:inline>
                          </w:drawing>
                        </w:r>
                      </w:p>
                      <w:p w:rsidR="006C46A7" w:rsidRDefault="006C46A7" w:rsidP="008977A9">
                        <w:pPr>
                          <w:rPr>
                            <w:color w:val="FF0000"/>
                            <w:sz w:val="28"/>
                            <w:szCs w:val="28"/>
                          </w:rPr>
                        </w:pPr>
                      </w:p>
                      <w:p w:rsidR="001A3BC7" w:rsidRDefault="001E5CAB" w:rsidP="00987341">
                        <w:pPr>
                          <w:autoSpaceDE w:val="0"/>
                          <w:autoSpaceDN w:val="0"/>
                          <w:adjustRightInd w:val="0"/>
                          <w:jc w:val="center"/>
                          <w:rPr>
                            <w:rFonts w:ascii="Arial" w:hAnsi="Arial"/>
                            <w:color w:val="2E6FFD"/>
                            <w:sz w:val="36"/>
                            <w:szCs w:val="36"/>
                          </w:rPr>
                        </w:pPr>
                        <w:r>
                          <w:rPr>
                            <w:rFonts w:ascii="Arial" w:hAnsi="Arial"/>
                            <w:color w:val="2E6FFD"/>
                            <w:sz w:val="36"/>
                            <w:szCs w:val="36"/>
                          </w:rPr>
                          <w:t>F</w:t>
                        </w:r>
                        <w:r w:rsidR="001A3BC7">
                          <w:rPr>
                            <w:rFonts w:ascii="Arial" w:hAnsi="Arial"/>
                            <w:color w:val="2E6FFD"/>
                            <w:sz w:val="36"/>
                            <w:szCs w:val="36"/>
                          </w:rPr>
                          <w:t>inances</w:t>
                        </w:r>
                      </w:p>
                      <w:p w:rsidR="006C46A7" w:rsidRDefault="006C46A7" w:rsidP="006C46A7">
                        <w:pPr>
                          <w:rPr>
                            <w:rFonts w:ascii="Arial" w:hAnsi="Arial" w:cs="Arial"/>
                            <w:sz w:val="20"/>
                            <w:szCs w:val="28"/>
                          </w:rPr>
                        </w:pPr>
                        <w:r w:rsidRPr="00EC78F3">
                          <w:rPr>
                            <w:rFonts w:ascii="Arial" w:hAnsi="Arial" w:cs="Arial"/>
                            <w:sz w:val="20"/>
                            <w:szCs w:val="28"/>
                          </w:rPr>
                          <w:t xml:space="preserve">A </w:t>
                        </w:r>
                        <w:r>
                          <w:rPr>
                            <w:rFonts w:ascii="Arial" w:hAnsi="Arial" w:cs="Arial"/>
                            <w:sz w:val="20"/>
                            <w:szCs w:val="28"/>
                          </w:rPr>
                          <w:t>key</w:t>
                        </w:r>
                        <w:r w:rsidRPr="00EC78F3">
                          <w:rPr>
                            <w:rFonts w:ascii="Arial" w:hAnsi="Arial" w:cs="Arial"/>
                            <w:sz w:val="20"/>
                            <w:szCs w:val="28"/>
                          </w:rPr>
                          <w:t xml:space="preserve"> area of responsibility for the governing body is setting and approving the scho</w:t>
                        </w:r>
                        <w:r>
                          <w:rPr>
                            <w:rFonts w:ascii="Arial" w:hAnsi="Arial" w:cs="Arial"/>
                            <w:sz w:val="20"/>
                            <w:szCs w:val="28"/>
                          </w:rPr>
                          <w:t>ol budget and development plans;</w:t>
                        </w:r>
                        <w:r w:rsidRPr="00EC78F3">
                          <w:rPr>
                            <w:rFonts w:ascii="Arial" w:hAnsi="Arial" w:cs="Arial"/>
                            <w:sz w:val="20"/>
                            <w:szCs w:val="28"/>
                          </w:rPr>
                          <w:t xml:space="preserve"> with the </w:t>
                        </w:r>
                        <w:r>
                          <w:rPr>
                            <w:rFonts w:ascii="Arial" w:hAnsi="Arial" w:cs="Arial"/>
                            <w:sz w:val="20"/>
                            <w:szCs w:val="28"/>
                          </w:rPr>
                          <w:t>L</w:t>
                        </w:r>
                        <w:r w:rsidRPr="00EC78F3">
                          <w:rPr>
                            <w:rFonts w:ascii="Arial" w:hAnsi="Arial" w:cs="Arial"/>
                            <w:sz w:val="20"/>
                            <w:szCs w:val="28"/>
                          </w:rPr>
                          <w:t xml:space="preserve">eadership </w:t>
                        </w:r>
                        <w:r>
                          <w:rPr>
                            <w:rFonts w:ascii="Arial" w:hAnsi="Arial" w:cs="Arial"/>
                            <w:sz w:val="20"/>
                            <w:szCs w:val="28"/>
                          </w:rPr>
                          <w:t>&amp; M</w:t>
                        </w:r>
                        <w:r w:rsidRPr="00EC78F3">
                          <w:rPr>
                            <w:rFonts w:ascii="Arial" w:hAnsi="Arial" w:cs="Arial"/>
                            <w:sz w:val="20"/>
                            <w:szCs w:val="28"/>
                          </w:rPr>
                          <w:t>anagement committee responsible for financial monit</w:t>
                        </w:r>
                        <w:r w:rsidRPr="00817907">
                          <w:rPr>
                            <w:rFonts w:ascii="Arial" w:hAnsi="Arial" w:cs="Arial"/>
                            <w:sz w:val="20"/>
                            <w:szCs w:val="28"/>
                          </w:rPr>
                          <w:t>or</w:t>
                        </w:r>
                        <w:r>
                          <w:rPr>
                            <w:rFonts w:ascii="Arial" w:hAnsi="Arial" w:cs="Arial"/>
                            <w:sz w:val="20"/>
                            <w:szCs w:val="28"/>
                          </w:rPr>
                          <w:t>ing of these</w:t>
                        </w:r>
                        <w:r w:rsidRPr="00EC78F3">
                          <w:rPr>
                            <w:rFonts w:ascii="Arial" w:hAnsi="Arial" w:cs="Arial"/>
                            <w:sz w:val="20"/>
                            <w:szCs w:val="28"/>
                          </w:rPr>
                          <w:t xml:space="preserve"> plans.  </w:t>
                        </w:r>
                      </w:p>
                      <w:p w:rsidR="006C46A7" w:rsidRDefault="006C46A7" w:rsidP="006C46A7">
                        <w:pPr>
                          <w:rPr>
                            <w:rFonts w:ascii="Arial" w:hAnsi="Arial" w:cs="Arial"/>
                            <w:sz w:val="20"/>
                            <w:szCs w:val="28"/>
                          </w:rPr>
                        </w:pPr>
                      </w:p>
                      <w:p w:rsidR="006C46A7" w:rsidRDefault="006C46A7" w:rsidP="006C46A7">
                        <w:pPr>
                          <w:rPr>
                            <w:rFonts w:ascii="Arial" w:hAnsi="Arial" w:cs="Arial"/>
                            <w:sz w:val="20"/>
                            <w:szCs w:val="28"/>
                          </w:rPr>
                        </w:pPr>
                        <w:r>
                          <w:rPr>
                            <w:rFonts w:ascii="Arial" w:hAnsi="Arial" w:cs="Arial"/>
                            <w:sz w:val="20"/>
                            <w:szCs w:val="28"/>
                          </w:rPr>
                          <w:t>The income statement for the year shows a small surplus at the end of 2017/2018 financial year which has been achieved by increasing the number of 30 hours children attending the school during 2018 (January to July).  There are carry over funds currently available to support the school in the short-term, however they reduce each year.  Discussions are being held with OCC regarding funding for Nursery Schools with the aim of securing the school’s financial sustainability.  Currently, the funding rules regularly change often involving a reduction in funding.</w:t>
                        </w:r>
                      </w:p>
                      <w:p w:rsidR="006C46A7" w:rsidRDefault="006C46A7" w:rsidP="006C46A7">
                        <w:pPr>
                          <w:rPr>
                            <w:rFonts w:ascii="Arial" w:hAnsi="Arial" w:cs="Arial"/>
                            <w:sz w:val="20"/>
                            <w:szCs w:val="28"/>
                          </w:rPr>
                        </w:pPr>
                      </w:p>
                      <w:p w:rsidR="006C46A7" w:rsidRDefault="006C46A7" w:rsidP="006C46A7">
                        <w:pPr>
                          <w:rPr>
                            <w:rFonts w:ascii="Arial" w:hAnsi="Arial" w:cs="Arial"/>
                            <w:sz w:val="20"/>
                            <w:szCs w:val="28"/>
                          </w:rPr>
                        </w:pPr>
                        <w:r>
                          <w:rPr>
                            <w:rFonts w:ascii="Arial" w:hAnsi="Arial" w:cs="Arial"/>
                            <w:sz w:val="20"/>
                            <w:szCs w:val="28"/>
                          </w:rPr>
                          <w:t>Towards the end of the financial year the catering supplier was replaced achieving cost savings.  We continue to receive a financial contribution from St Andrews Primary School to cover overhead costs.</w:t>
                        </w:r>
                        <w:r w:rsidRPr="00EC78F3">
                          <w:rPr>
                            <w:rFonts w:ascii="Arial" w:hAnsi="Arial" w:cs="Arial"/>
                            <w:sz w:val="20"/>
                            <w:szCs w:val="28"/>
                          </w:rPr>
                          <w:t xml:space="preserve"> </w:t>
                        </w:r>
                        <w:r>
                          <w:rPr>
                            <w:rFonts w:ascii="Arial" w:hAnsi="Arial" w:cs="Arial"/>
                            <w:sz w:val="20"/>
                            <w:szCs w:val="28"/>
                          </w:rPr>
                          <w:t xml:space="preserve"> </w:t>
                        </w:r>
                      </w:p>
                      <w:p w:rsidR="006C46A7" w:rsidRDefault="006C46A7" w:rsidP="006C46A7">
                        <w:pPr>
                          <w:rPr>
                            <w:rFonts w:ascii="Arial" w:hAnsi="Arial" w:cs="Arial"/>
                            <w:sz w:val="20"/>
                            <w:szCs w:val="28"/>
                          </w:rPr>
                        </w:pPr>
                      </w:p>
                      <w:p w:rsidR="006C46A7" w:rsidRPr="008D2C4A" w:rsidRDefault="006C46A7" w:rsidP="006C46A7">
                        <w:pPr>
                          <w:rPr>
                            <w:rFonts w:ascii="Arial" w:hAnsi="Arial" w:cs="Arial"/>
                            <w:sz w:val="20"/>
                            <w:szCs w:val="28"/>
                          </w:rPr>
                        </w:pPr>
                        <w:r>
                          <w:rPr>
                            <w:rFonts w:ascii="Arial" w:hAnsi="Arial" w:cs="Arial"/>
                            <w:sz w:val="20"/>
                            <w:szCs w:val="28"/>
                          </w:rPr>
                          <w:t>Day care also supports the school with a financial contribution to its funds.  T</w:t>
                        </w:r>
                        <w:r w:rsidRPr="00EC78F3">
                          <w:rPr>
                            <w:rFonts w:ascii="Arial" w:hAnsi="Arial" w:cs="Arial"/>
                            <w:sz w:val="20"/>
                            <w:szCs w:val="28"/>
                          </w:rPr>
                          <w:t xml:space="preserve">he PTA </w:t>
                        </w:r>
                        <w:r>
                          <w:rPr>
                            <w:rFonts w:ascii="Arial" w:hAnsi="Arial" w:cs="Arial"/>
                            <w:sz w:val="20"/>
                            <w:szCs w:val="28"/>
                          </w:rPr>
                          <w:t xml:space="preserve">have provided fantastic </w:t>
                        </w:r>
                        <w:r w:rsidRPr="00EC78F3">
                          <w:rPr>
                            <w:rFonts w:ascii="Arial" w:hAnsi="Arial" w:cs="Arial"/>
                            <w:sz w:val="20"/>
                            <w:szCs w:val="28"/>
                          </w:rPr>
                          <w:t>support</w:t>
                        </w:r>
                        <w:r>
                          <w:rPr>
                            <w:rFonts w:ascii="Arial" w:hAnsi="Arial" w:cs="Arial"/>
                            <w:sz w:val="20"/>
                            <w:szCs w:val="28"/>
                          </w:rPr>
                          <w:t xml:space="preserve"> to</w:t>
                        </w:r>
                        <w:r w:rsidRPr="00EC78F3">
                          <w:rPr>
                            <w:rFonts w:ascii="Arial" w:hAnsi="Arial" w:cs="Arial"/>
                            <w:sz w:val="20"/>
                            <w:szCs w:val="28"/>
                          </w:rPr>
                          <w:t xml:space="preserve"> the school through success</w:t>
                        </w:r>
                        <w:r>
                          <w:rPr>
                            <w:rFonts w:ascii="Arial" w:hAnsi="Arial" w:cs="Arial"/>
                            <w:sz w:val="20"/>
                            <w:szCs w:val="28"/>
                          </w:rPr>
                          <w:t>f</w:t>
                        </w:r>
                        <w:r w:rsidRPr="00EC78F3">
                          <w:rPr>
                            <w:rFonts w:ascii="Arial" w:hAnsi="Arial" w:cs="Arial"/>
                            <w:sz w:val="20"/>
                            <w:szCs w:val="28"/>
                          </w:rPr>
                          <w:t>ul fund-raising events</w:t>
                        </w:r>
                        <w:r>
                          <w:rPr>
                            <w:rFonts w:ascii="Arial" w:hAnsi="Arial" w:cs="Arial"/>
                            <w:sz w:val="20"/>
                            <w:szCs w:val="28"/>
                          </w:rPr>
                          <w:t xml:space="preserve">.  </w:t>
                        </w:r>
                        <w:r w:rsidRPr="00EC78F3">
                          <w:rPr>
                            <w:rFonts w:ascii="Arial" w:hAnsi="Arial" w:cs="Arial"/>
                            <w:sz w:val="20"/>
                            <w:szCs w:val="28"/>
                          </w:rPr>
                          <w:t xml:space="preserve">Governors have claimed no </w:t>
                        </w:r>
                        <w:r>
                          <w:rPr>
                            <w:rFonts w:ascii="Arial" w:hAnsi="Arial" w:cs="Arial"/>
                            <w:sz w:val="20"/>
                            <w:szCs w:val="28"/>
                          </w:rPr>
                          <w:t xml:space="preserve">personal </w:t>
                        </w:r>
                        <w:r w:rsidRPr="00EC78F3">
                          <w:rPr>
                            <w:rFonts w:ascii="Arial" w:hAnsi="Arial" w:cs="Arial"/>
                            <w:sz w:val="20"/>
                            <w:szCs w:val="28"/>
                          </w:rPr>
                          <w:t>expenses this year</w:t>
                        </w:r>
                        <w:r>
                          <w:rPr>
                            <w:rFonts w:ascii="Arial" w:hAnsi="Arial" w:cs="Arial"/>
                            <w:sz w:val="20"/>
                            <w:szCs w:val="28"/>
                          </w:rPr>
                          <w:t>.</w:t>
                        </w:r>
                        <w:r>
                          <w:t xml:space="preserve"> </w:t>
                        </w:r>
                      </w:p>
                      <w:p w:rsidR="001A3BC7" w:rsidRDefault="001A3BC7" w:rsidP="00B74A63">
                        <w:pPr>
                          <w:jc w:val="center"/>
                          <w:rPr>
                            <w:rFonts w:ascii="Arial" w:hAnsi="Arial"/>
                            <w:color w:val="2E6FFD"/>
                            <w:sz w:val="36"/>
                            <w:lang w:val="en-US"/>
                          </w:rPr>
                        </w:pPr>
                        <w:r>
                          <w:rPr>
                            <w:rFonts w:ascii="Arial" w:hAnsi="Arial"/>
                            <w:color w:val="2E6FFD"/>
                            <w:sz w:val="36"/>
                            <w:lang w:val="en-US"/>
                          </w:rPr>
                          <w:t>Inclusion &amp; SEND</w:t>
                        </w:r>
                      </w:p>
                      <w:p w:rsidR="001A3BC7" w:rsidRPr="008977A9" w:rsidRDefault="001A3BC7" w:rsidP="00251883">
                        <w:pPr>
                          <w:rPr>
                            <w:rFonts w:ascii="Arial" w:hAnsi="Arial" w:cs="Arial"/>
                            <w:sz w:val="20"/>
                            <w:szCs w:val="20"/>
                          </w:rPr>
                        </w:pPr>
                        <w:r w:rsidRPr="00251883">
                          <w:rPr>
                            <w:rFonts w:ascii="Arial" w:hAnsi="Arial" w:cs="Arial"/>
                            <w:sz w:val="20"/>
                            <w:szCs w:val="20"/>
                          </w:rPr>
                          <w:t>(</w:t>
                        </w:r>
                        <w:r w:rsidRPr="008977A9">
                          <w:rPr>
                            <w:rFonts w:ascii="Arial" w:hAnsi="Arial" w:cs="Arial"/>
                            <w:sz w:val="20"/>
                            <w:szCs w:val="20"/>
                          </w:rPr>
                          <w:t>Special Educational Needs and Disability)</w:t>
                        </w:r>
                      </w:p>
                      <w:p w:rsidR="001A3BC7" w:rsidRPr="008977A9" w:rsidRDefault="001A3BC7" w:rsidP="008977A9">
                        <w:pPr>
                          <w:rPr>
                            <w:rFonts w:ascii="Arial" w:hAnsi="Arial" w:cs="Arial"/>
                            <w:sz w:val="20"/>
                            <w:szCs w:val="20"/>
                          </w:rPr>
                        </w:pPr>
                        <w:r w:rsidRPr="008977A9">
                          <w:rPr>
                            <w:rFonts w:ascii="Arial" w:hAnsi="Arial" w:cs="Arial"/>
                            <w:sz w:val="20"/>
                            <w:szCs w:val="20"/>
                          </w:rPr>
                          <w:t>HQFSS is an inclusive nursery and foundation stage school that welcomes all children and their families.  We cater for a wide age range, and are</w:t>
                        </w:r>
                      </w:p>
                      <w:p w:rsidR="001A3BC7" w:rsidRPr="008977A9" w:rsidRDefault="001A3BC7" w:rsidP="008977A9">
                        <w:pPr>
                          <w:rPr>
                            <w:rFonts w:ascii="Arial" w:hAnsi="Arial" w:cs="Arial"/>
                            <w:sz w:val="20"/>
                            <w:szCs w:val="20"/>
                          </w:rPr>
                        </w:pPr>
                        <w:r w:rsidRPr="008977A9">
                          <w:rPr>
                            <w:rFonts w:ascii="Arial" w:hAnsi="Arial" w:cs="Arial"/>
                            <w:sz w:val="20"/>
                            <w:szCs w:val="20"/>
                          </w:rPr>
                          <w:t>aware that the children are at varied stages of development and have differing interests. Staff members plan the</w:t>
                        </w:r>
                        <w:r>
                          <w:rPr>
                            <w:rFonts w:ascii="Arial" w:hAnsi="Arial" w:cs="Arial"/>
                            <w:sz w:val="20"/>
                            <w:szCs w:val="20"/>
                          </w:rPr>
                          <w:t xml:space="preserve"> </w:t>
                        </w:r>
                        <w:r w:rsidRPr="008977A9">
                          <w:rPr>
                            <w:rFonts w:ascii="Arial" w:hAnsi="Arial" w:cs="Arial"/>
                            <w:sz w:val="20"/>
                            <w:szCs w:val="20"/>
                          </w:rPr>
                          <w:t>sessions so as to provide</w:t>
                        </w:r>
                      </w:p>
                      <w:p w:rsidR="001A3BC7" w:rsidRPr="008977A9" w:rsidRDefault="001A3BC7" w:rsidP="008977A9">
                        <w:pPr>
                          <w:rPr>
                            <w:rFonts w:ascii="Arial" w:hAnsi="Arial" w:cs="Arial"/>
                            <w:sz w:val="20"/>
                            <w:szCs w:val="20"/>
                          </w:rPr>
                        </w:pPr>
                        <w:r w:rsidRPr="008977A9">
                          <w:rPr>
                            <w:rFonts w:ascii="Arial" w:hAnsi="Arial" w:cs="Arial"/>
                            <w:sz w:val="20"/>
                            <w:szCs w:val="20"/>
                          </w:rPr>
                          <w:t>support for all the children, and challenge them accordingly.  If a child is identified as requiring extra support, s/he will receive attention from skilled staff members.  We work in partnership with parents along with external professionals, where appropriate, to ensure childrens needs are</w:t>
                        </w:r>
                        <w:r>
                          <w:rPr>
                            <w:rFonts w:ascii="Arial" w:hAnsi="Arial" w:cs="Arial"/>
                            <w:sz w:val="20"/>
                            <w:szCs w:val="20"/>
                          </w:rPr>
                          <w:t xml:space="preserve"> </w:t>
                        </w:r>
                        <w:r w:rsidRPr="008977A9">
                          <w:rPr>
                            <w:rFonts w:ascii="Arial" w:hAnsi="Arial" w:cs="Arial"/>
                            <w:sz w:val="20"/>
                            <w:szCs w:val="20"/>
                          </w:rPr>
                          <w:t>met.  Governors regularly</w:t>
                        </w:r>
                        <w:r>
                          <w:rPr>
                            <w:rFonts w:ascii="Arial" w:hAnsi="Arial" w:cs="Arial"/>
                            <w:sz w:val="20"/>
                            <w:szCs w:val="20"/>
                          </w:rPr>
                          <w:t xml:space="preserve"> </w:t>
                        </w:r>
                        <w:r w:rsidRPr="008977A9">
                          <w:rPr>
                            <w:rFonts w:ascii="Arial" w:hAnsi="Arial" w:cs="Arial"/>
                            <w:sz w:val="20"/>
                            <w:szCs w:val="20"/>
                          </w:rPr>
                          <w:t>monitor our SEND policy and ensure that it is</w:t>
                        </w:r>
                        <w:r>
                          <w:rPr>
                            <w:rFonts w:ascii="Arial" w:hAnsi="Arial" w:cs="Arial"/>
                            <w:sz w:val="20"/>
                            <w:szCs w:val="20"/>
                          </w:rPr>
                          <w:t xml:space="preserve"> </w:t>
                        </w:r>
                        <w:r w:rsidRPr="008977A9">
                          <w:rPr>
                            <w:rFonts w:ascii="Arial" w:hAnsi="Arial" w:cs="Arial"/>
                            <w:sz w:val="20"/>
                            <w:szCs w:val="20"/>
                          </w:rPr>
                          <w:t>implemented.  Annie Arnold, Foundation Stage Teacher,</w:t>
                        </w:r>
                        <w:r>
                          <w:rPr>
                            <w:rFonts w:ascii="Arial" w:hAnsi="Arial" w:cs="Arial"/>
                            <w:sz w:val="20"/>
                            <w:szCs w:val="20"/>
                          </w:rPr>
                          <w:t xml:space="preserve"> </w:t>
                        </w:r>
                        <w:r w:rsidRPr="008977A9">
                          <w:rPr>
                            <w:rFonts w:ascii="Arial" w:hAnsi="Arial" w:cs="Arial"/>
                            <w:sz w:val="20"/>
                            <w:szCs w:val="20"/>
                          </w:rPr>
                          <w:t>is our SEND Co-ordinator.</w:t>
                        </w:r>
                      </w:p>
                      <w:p w:rsidR="001A3BC7" w:rsidRPr="00251883" w:rsidRDefault="001A3BC7" w:rsidP="00075690">
                        <w:pPr>
                          <w:tabs>
                            <w:tab w:val="left" w:pos="1680"/>
                          </w:tabs>
                          <w:rPr>
                            <w:rFonts w:ascii="Arial" w:hAnsi="Arial" w:cs="Arial"/>
                            <w:sz w:val="20"/>
                            <w:szCs w:val="20"/>
                          </w:rPr>
                        </w:pPr>
                      </w:p>
                      <w:p w:rsidR="001A3BC7" w:rsidRDefault="001E5CAB" w:rsidP="000117A4">
                        <w:pPr>
                          <w:widowControl w:val="0"/>
                          <w:jc w:val="center"/>
                          <w:rPr>
                            <w:rFonts w:ascii="Times New Roman" w:eastAsia="Times New Roman" w:hAnsi="Times New Roman"/>
                            <w:color w:val="auto"/>
                            <w:sz w:val="20"/>
                            <w:lang w:eastAsia="en-GB"/>
                          </w:rPr>
                        </w:pPr>
                        <w:r w:rsidRPr="001E5CAB">
                          <w:rPr>
                            <w:rFonts w:ascii="Times New Roman" w:eastAsia="Times New Roman" w:hAnsi="Times New Roman"/>
                            <w:noProof/>
                            <w:color w:val="auto"/>
                            <w:sz w:val="20"/>
                            <w:lang w:eastAsia="en-GB"/>
                          </w:rPr>
                          <w:drawing>
                            <wp:inline distT="0" distB="0" distL="0" distR="0">
                              <wp:extent cx="1784729" cy="1135772"/>
                              <wp:effectExtent l="19050" t="0" r="5971" b="0"/>
                              <wp:docPr id="14" name="Picture 6" descr="cid:208F56D8-5CFA-4CE4-9019-6E4DF78FA776@Home"/>
                              <wp:cNvGraphicFramePr/>
                              <a:graphic xmlns:a="http://schemas.openxmlformats.org/drawingml/2006/main">
                                <a:graphicData uri="http://schemas.openxmlformats.org/drawingml/2006/picture">
                                  <pic:pic xmlns:pic="http://schemas.openxmlformats.org/drawingml/2006/picture">
                                    <pic:nvPicPr>
                                      <pic:cNvPr id="8" name="B6EA5946-5242-4D67-BF1E-8F3D0A376E0D" descr="cid:208F56D8-5CFA-4CE4-9019-6E4DF78FA776@Home"/>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795780" cy="1142805"/>
                                      </a:xfrm>
                                      <a:prstGeom prst="rect">
                                        <a:avLst/>
                                      </a:prstGeom>
                                      <a:noFill/>
                                      <a:ln>
                                        <a:noFill/>
                                      </a:ln>
                                    </pic:spPr>
                                  </pic:pic>
                                </a:graphicData>
                              </a:graphic>
                            </wp:inline>
                          </w:drawing>
                        </w:r>
                      </w:p>
                    </w:txbxContent>
                  </v:textbox>
                </v:rect>
                <v:rect id="Rectangle 6" o:spid="_x0000_s1033" style="position:absolute;left:5702;top:4861;width:2730;height: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style="mso-next-textbox:#Rectangle 7" inset="0,0,0,0">
                    <w:txbxContent/>
                  </v:textbox>
                </v:rect>
                <v:rect id="Rectangle 7" o:spid="_x0000_s1034" style="position:absolute;left:8789;top:4861;width:2828;height: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v:textbox>
                </v:rect>
                <w10:wrap anchorx="page" anchory="page"/>
              </v:group>
            </w:pict>
          </mc:Fallback>
        </mc:AlternateContent>
      </w: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94514D">
      <w:pPr>
        <w:rPr>
          <w:lang w:val="en-US"/>
        </w:rPr>
      </w:pPr>
    </w:p>
    <w:p w:rsidR="0094514D" w:rsidRPr="0094514D" w:rsidRDefault="0094514D" w:rsidP="00F2143A">
      <w:pPr>
        <w:tabs>
          <w:tab w:val="left" w:pos="6885"/>
        </w:tabs>
        <w:rPr>
          <w:lang w:val="en-US"/>
        </w:rPr>
      </w:pPr>
    </w:p>
    <w:p w:rsidR="0094514D" w:rsidRPr="0094514D" w:rsidRDefault="0094514D" w:rsidP="0094514D">
      <w:pPr>
        <w:rPr>
          <w:lang w:val="en-US"/>
        </w:rPr>
      </w:pPr>
    </w:p>
    <w:p w:rsidR="009477C2" w:rsidRPr="0094514D" w:rsidRDefault="009477C2" w:rsidP="0094514D">
      <w:pPr>
        <w:rPr>
          <w:lang w:val="en-US"/>
        </w:rPr>
        <w:sectPr w:rsidR="009477C2" w:rsidRPr="0094514D" w:rsidSect="001A3BC7">
          <w:pgSz w:w="11900" w:h="16840" w:code="9"/>
          <w:pgMar w:top="-193" w:right="720" w:bottom="828" w:left="720" w:header="425" w:footer="425" w:gutter="0"/>
          <w:cols w:space="720"/>
          <w:docGrid w:linePitch="326"/>
        </w:sectPr>
      </w:pPr>
    </w:p>
    <w:tbl>
      <w:tblPr>
        <w:tblpPr w:leftFromText="238" w:rightFromText="238" w:topFromText="238" w:bottomFromText="238" w:vertAnchor="page" w:horzAnchor="page" w:tblpX="460" w:tblpY="375"/>
        <w:tblOverlap w:val="never"/>
        <w:tblW w:w="11063" w:type="dxa"/>
        <w:shd w:val="clear" w:color="auto" w:fill="F8F4DD"/>
        <w:tblLayout w:type="fixed"/>
        <w:tblLook w:val="0000" w:firstRow="0" w:lastRow="0" w:firstColumn="0" w:lastColumn="0" w:noHBand="0" w:noVBand="0"/>
      </w:tblPr>
      <w:tblGrid>
        <w:gridCol w:w="1595"/>
        <w:gridCol w:w="2826"/>
        <w:gridCol w:w="6642"/>
      </w:tblGrid>
      <w:tr w:rsidR="009477C2" w:rsidTr="00211262">
        <w:trPr>
          <w:cantSplit/>
          <w:trHeight w:hRule="exact" w:val="321"/>
          <w:tblHeader/>
        </w:trPr>
        <w:tc>
          <w:tcPr>
            <w:tcW w:w="1595" w:type="dxa"/>
            <w:tcBorders>
              <w:top w:val="none" w:sz="16" w:space="0" w:color="FFFFFF"/>
              <w:left w:val="none" w:sz="16" w:space="0" w:color="FFFFFF"/>
              <w:bottom w:val="nil"/>
              <w:right w:val="nil"/>
            </w:tcBorders>
            <w:shd w:val="clear" w:color="auto" w:fill="66B132"/>
            <w:tcMar>
              <w:top w:w="40" w:type="dxa"/>
              <w:left w:w="40" w:type="dxa"/>
              <w:bottom w:w="40" w:type="dxa"/>
              <w:right w:w="40" w:type="dxa"/>
            </w:tcMar>
          </w:tcPr>
          <w:p w:rsidR="009477C2" w:rsidRDefault="009477C2" w:rsidP="00F650E4">
            <w:pPr>
              <w:pStyle w:val="FreeForm"/>
              <w:tabs>
                <w:tab w:val="clear" w:pos="360"/>
                <w:tab w:val="clear" w:pos="3256"/>
              </w:tabs>
              <w:spacing w:line="240" w:lineRule="auto"/>
              <w:outlineLvl w:val="9"/>
              <w:rPr>
                <w:rFonts w:ascii="Helvetica Neue" w:hAnsi="Helvetica Neue"/>
                <w:b/>
                <w:caps/>
                <w:color w:val="FFFFFF"/>
                <w:sz w:val="20"/>
              </w:rPr>
            </w:pPr>
            <w:r>
              <w:rPr>
                <w:rFonts w:ascii="Helvetica Neue" w:hAnsi="Helvetica Neue"/>
                <w:b/>
                <w:caps/>
                <w:color w:val="FFFFFF"/>
                <w:sz w:val="20"/>
              </w:rPr>
              <w:lastRenderedPageBreak/>
              <w:t>Name</w:t>
            </w:r>
          </w:p>
        </w:tc>
        <w:tc>
          <w:tcPr>
            <w:tcW w:w="2826" w:type="dxa"/>
            <w:tcBorders>
              <w:top w:val="none" w:sz="16" w:space="0" w:color="FFFFFF"/>
              <w:left w:val="nil"/>
              <w:bottom w:val="nil"/>
              <w:right w:val="nil"/>
            </w:tcBorders>
            <w:shd w:val="clear" w:color="auto" w:fill="66B132"/>
            <w:tcMar>
              <w:top w:w="40" w:type="dxa"/>
              <w:left w:w="40" w:type="dxa"/>
              <w:bottom w:w="40" w:type="dxa"/>
              <w:right w:w="40" w:type="dxa"/>
            </w:tcMar>
          </w:tcPr>
          <w:p w:rsidR="009477C2" w:rsidRDefault="007817BD" w:rsidP="00061934">
            <w:pPr>
              <w:pStyle w:val="FreeForm"/>
              <w:tabs>
                <w:tab w:val="clear" w:pos="360"/>
                <w:tab w:val="clear" w:pos="3256"/>
              </w:tabs>
              <w:spacing w:line="240" w:lineRule="auto"/>
              <w:jc w:val="center"/>
              <w:outlineLvl w:val="9"/>
              <w:rPr>
                <w:rFonts w:ascii="Helvetica Neue" w:hAnsi="Helvetica Neue"/>
                <w:b/>
                <w:caps/>
                <w:color w:val="FFFFFF"/>
                <w:sz w:val="20"/>
              </w:rPr>
            </w:pPr>
            <w:r>
              <w:rPr>
                <w:rFonts w:ascii="Helvetica Neue" w:hAnsi="Helvetica Neue"/>
                <w:b/>
                <w:caps/>
                <w:color w:val="FFFFFF"/>
                <w:sz w:val="20"/>
              </w:rPr>
              <w:t>Govenor category</w:t>
            </w:r>
          </w:p>
        </w:tc>
        <w:tc>
          <w:tcPr>
            <w:tcW w:w="6642" w:type="dxa"/>
            <w:tcBorders>
              <w:top w:val="none" w:sz="16" w:space="0" w:color="FFFFFF"/>
              <w:left w:val="nil"/>
              <w:bottom w:val="nil"/>
              <w:right w:val="none" w:sz="16" w:space="0" w:color="FFFFFF"/>
            </w:tcBorders>
            <w:shd w:val="clear" w:color="auto" w:fill="66B132"/>
            <w:tcMar>
              <w:top w:w="40" w:type="dxa"/>
              <w:left w:w="40" w:type="dxa"/>
              <w:bottom w:w="40" w:type="dxa"/>
              <w:right w:w="40" w:type="dxa"/>
            </w:tcMar>
          </w:tcPr>
          <w:p w:rsidR="009477C2" w:rsidRDefault="009477C2" w:rsidP="00061934">
            <w:pPr>
              <w:pStyle w:val="FreeForm"/>
              <w:tabs>
                <w:tab w:val="clear" w:pos="360"/>
                <w:tab w:val="clear" w:pos="3256"/>
              </w:tabs>
              <w:spacing w:line="240" w:lineRule="auto"/>
              <w:jc w:val="center"/>
              <w:outlineLvl w:val="9"/>
              <w:rPr>
                <w:rFonts w:ascii="Helvetica Neue" w:hAnsi="Helvetica Neue"/>
                <w:b/>
                <w:caps/>
                <w:color w:val="FFFFFF"/>
                <w:sz w:val="20"/>
              </w:rPr>
            </w:pPr>
            <w:r>
              <w:rPr>
                <w:rFonts w:ascii="Helvetica Neue" w:hAnsi="Helvetica Neue"/>
                <w:b/>
                <w:caps/>
                <w:color w:val="FFFFFF"/>
                <w:sz w:val="20"/>
              </w:rPr>
              <w:t>Committees</w:t>
            </w:r>
          </w:p>
        </w:tc>
      </w:tr>
      <w:tr w:rsidR="009477C2" w:rsidTr="00211262">
        <w:trPr>
          <w:cantSplit/>
          <w:trHeight w:hRule="exact" w:val="633"/>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9477C2" w:rsidRDefault="00841B81" w:rsidP="00061934">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Natalie Wilson</w:t>
            </w:r>
          </w:p>
        </w:tc>
        <w:tc>
          <w:tcPr>
            <w:tcW w:w="2826" w:type="dxa"/>
            <w:tcBorders>
              <w:top w:val="nil"/>
              <w:left w:val="nil"/>
              <w:bottom w:val="single" w:sz="8" w:space="0" w:color="D26E35"/>
              <w:right w:val="single" w:sz="8" w:space="0" w:color="D26E35"/>
            </w:tcBorders>
            <w:shd w:val="clear" w:color="auto" w:fill="FFFCAB"/>
            <w:tcMar>
              <w:top w:w="40" w:type="dxa"/>
              <w:left w:w="40" w:type="dxa"/>
              <w:bottom w:w="40" w:type="dxa"/>
              <w:right w:w="40" w:type="dxa"/>
            </w:tcMar>
          </w:tcPr>
          <w:p w:rsidR="009477C2" w:rsidRDefault="009477C2" w:rsidP="00061934">
            <w:pPr>
              <w:pStyle w:val="FreeForm"/>
              <w:tabs>
                <w:tab w:val="clear" w:pos="360"/>
                <w:tab w:val="clear" w:pos="3256"/>
              </w:tabs>
              <w:spacing w:line="240" w:lineRule="auto"/>
              <w:rPr>
                <w:rFonts w:ascii="Helvetica Neue" w:hAnsi="Helvetica Neue"/>
                <w:sz w:val="18"/>
              </w:rPr>
            </w:pPr>
            <w:r>
              <w:rPr>
                <w:rFonts w:ascii="Helvetica Neue" w:hAnsi="Helvetica Neue"/>
                <w:sz w:val="18"/>
              </w:rPr>
              <w:t>Headteacher</w:t>
            </w:r>
          </w:p>
          <w:p w:rsidR="008C5F51" w:rsidRDefault="008C5F51" w:rsidP="00061934">
            <w:pPr>
              <w:pStyle w:val="FreeForm"/>
              <w:tabs>
                <w:tab w:val="clear" w:pos="360"/>
                <w:tab w:val="clear" w:pos="3256"/>
              </w:tabs>
              <w:spacing w:line="240" w:lineRule="auto"/>
              <w:rPr>
                <w:rFonts w:ascii="Helvetica Neue" w:hAnsi="Helvetica Neue"/>
                <w:sz w:val="18"/>
              </w:rPr>
            </w:pPr>
            <w:r>
              <w:rPr>
                <w:rFonts w:ascii="Helvetica Neue" w:hAnsi="Helvetica Neue"/>
                <w:sz w:val="18"/>
              </w:rPr>
              <w:t>Ex officio</w:t>
            </w:r>
          </w:p>
        </w:tc>
        <w:tc>
          <w:tcPr>
            <w:tcW w:w="6642" w:type="dxa"/>
            <w:tcBorders>
              <w:top w:val="nil"/>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9477C2" w:rsidRDefault="009477C2" w:rsidP="008C5F51">
            <w:pPr>
              <w:pStyle w:val="FreeForm"/>
              <w:tabs>
                <w:tab w:val="clear" w:pos="360"/>
                <w:tab w:val="clear" w:pos="3256"/>
              </w:tabs>
              <w:spacing w:line="240" w:lineRule="auto"/>
              <w:rPr>
                <w:rFonts w:ascii="Helvetica Neue" w:hAnsi="Helvetica Neue"/>
                <w:sz w:val="18"/>
              </w:rPr>
            </w:pPr>
            <w:r>
              <w:rPr>
                <w:rFonts w:ascii="Helvetica Neue" w:hAnsi="Helvetica Neue"/>
                <w:sz w:val="18"/>
              </w:rPr>
              <w:t>Leadership and Management</w:t>
            </w:r>
            <w:r w:rsidR="008C5F51">
              <w:rPr>
                <w:rFonts w:ascii="Helvetica Neue" w:hAnsi="Helvetica Neue"/>
                <w:sz w:val="18"/>
              </w:rPr>
              <w:t xml:space="preserve">, </w:t>
            </w:r>
            <w:r w:rsidR="006013F8">
              <w:rPr>
                <w:rFonts w:ascii="Helvetica Neue" w:hAnsi="Helvetica Neue"/>
                <w:sz w:val="18"/>
              </w:rPr>
              <w:t>St Andrews Steering Group</w:t>
            </w:r>
            <w:r w:rsidR="008C5F51">
              <w:rPr>
                <w:rFonts w:ascii="Helvetica Neue" w:hAnsi="Helvetica Neue"/>
                <w:sz w:val="18"/>
              </w:rPr>
              <w:t>, Premises, Health &amp; Safety, Family and Community</w:t>
            </w:r>
          </w:p>
        </w:tc>
      </w:tr>
      <w:tr w:rsidR="009238AB" w:rsidTr="00211262">
        <w:trPr>
          <w:cantSplit/>
          <w:trHeight w:hRule="exact" w:val="665"/>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9238AB" w:rsidRDefault="009238AB" w:rsidP="009238AB">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Katherine Bull</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8C5F51" w:rsidRDefault="009238AB" w:rsidP="00921B89">
            <w:pPr>
              <w:pStyle w:val="FreeForm"/>
              <w:tabs>
                <w:tab w:val="clear" w:pos="360"/>
                <w:tab w:val="clear" w:pos="3256"/>
              </w:tabs>
              <w:spacing w:line="240" w:lineRule="auto"/>
              <w:rPr>
                <w:rFonts w:ascii="Helvetica Neue" w:hAnsi="Helvetica Neue"/>
                <w:sz w:val="18"/>
              </w:rPr>
            </w:pPr>
            <w:r>
              <w:rPr>
                <w:rFonts w:ascii="Helvetica Neue" w:hAnsi="Helvetica Neue"/>
                <w:sz w:val="18"/>
              </w:rPr>
              <w:t>Chair</w:t>
            </w:r>
            <w:r w:rsidR="008C5F51">
              <w:rPr>
                <w:rFonts w:ascii="Helvetica Neue" w:hAnsi="Helvetica Neue"/>
                <w:sz w:val="18"/>
              </w:rPr>
              <w:t xml:space="preserve"> of Governing Body</w:t>
            </w:r>
          </w:p>
          <w:p w:rsidR="009238AB" w:rsidRDefault="009238AB" w:rsidP="00921B89">
            <w:pPr>
              <w:pStyle w:val="FreeForm"/>
              <w:tabs>
                <w:tab w:val="clear" w:pos="360"/>
                <w:tab w:val="clear" w:pos="3256"/>
              </w:tabs>
              <w:spacing w:line="240" w:lineRule="auto"/>
              <w:rPr>
                <w:rFonts w:ascii="Helvetica Neue" w:hAnsi="Helvetica Neue"/>
                <w:sz w:val="18"/>
              </w:rPr>
            </w:pPr>
            <w:r>
              <w:rPr>
                <w:rFonts w:ascii="Helvetica Neue" w:hAnsi="Helvetica Neue"/>
                <w:sz w:val="18"/>
              </w:rPr>
              <w:t>Co</w:t>
            </w:r>
            <w:r w:rsidR="00921B89">
              <w:rPr>
                <w:rFonts w:ascii="Helvetica Neue" w:hAnsi="Helvetica Neue"/>
                <w:sz w:val="18"/>
              </w:rPr>
              <w:t>-opted</w:t>
            </w:r>
            <w:r>
              <w:rPr>
                <w:rFonts w:ascii="Helvetica Neue" w:hAnsi="Helvetica Neue"/>
                <w:sz w:val="18"/>
              </w:rPr>
              <w:t xml:space="preserve">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9238AB" w:rsidRDefault="008C5F51" w:rsidP="006013F8">
            <w:pPr>
              <w:pStyle w:val="FreeForm"/>
              <w:tabs>
                <w:tab w:val="clear" w:pos="360"/>
                <w:tab w:val="clear" w:pos="3256"/>
              </w:tabs>
              <w:spacing w:line="240" w:lineRule="auto"/>
              <w:rPr>
                <w:rFonts w:ascii="Helvetica Neue" w:hAnsi="Helvetica Neue"/>
                <w:sz w:val="18"/>
              </w:rPr>
            </w:pPr>
            <w:r>
              <w:rPr>
                <w:rFonts w:ascii="Helvetica Neue" w:hAnsi="Helvetica Neue"/>
                <w:sz w:val="18"/>
              </w:rPr>
              <w:t>Safeg</w:t>
            </w:r>
            <w:r w:rsidR="009238AB">
              <w:rPr>
                <w:rFonts w:ascii="Helvetica Neue" w:hAnsi="Helvetica Neue"/>
                <w:sz w:val="18"/>
              </w:rPr>
              <w:t>uarding</w:t>
            </w:r>
            <w:r w:rsidR="00FA72FA">
              <w:rPr>
                <w:rFonts w:ascii="Helvetica Neue" w:hAnsi="Helvetica Neue"/>
                <w:sz w:val="18"/>
              </w:rPr>
              <w:t xml:space="preserve"> Governor</w:t>
            </w:r>
            <w:r w:rsidR="009238AB">
              <w:rPr>
                <w:rFonts w:ascii="Helvetica Neue" w:hAnsi="Helvetica Neue"/>
                <w:sz w:val="18"/>
              </w:rPr>
              <w:t xml:space="preserve">, </w:t>
            </w:r>
            <w:r w:rsidR="00266589">
              <w:rPr>
                <w:rFonts w:ascii="Helvetica Neue" w:hAnsi="Helvetica Neue"/>
                <w:sz w:val="18"/>
              </w:rPr>
              <w:t>Le</w:t>
            </w:r>
            <w:r>
              <w:rPr>
                <w:rFonts w:ascii="Helvetica Neue" w:hAnsi="Helvetica Neue"/>
                <w:sz w:val="18"/>
              </w:rPr>
              <w:t>adership and Management, Headte</w:t>
            </w:r>
            <w:r w:rsidR="00266589">
              <w:rPr>
                <w:rFonts w:ascii="Helvetica Neue" w:hAnsi="Helvetica Neue"/>
                <w:sz w:val="18"/>
              </w:rPr>
              <w:t>acher</w:t>
            </w:r>
            <w:r w:rsidR="008176FA">
              <w:rPr>
                <w:rFonts w:ascii="Helvetica Neue" w:hAnsi="Helvetica Neue"/>
                <w:sz w:val="18"/>
              </w:rPr>
              <w:t xml:space="preserve"> </w:t>
            </w:r>
            <w:r>
              <w:rPr>
                <w:rFonts w:ascii="Helvetica Neue" w:hAnsi="Helvetica Neue"/>
                <w:sz w:val="18"/>
              </w:rPr>
              <w:t>Appraisal Panel</w:t>
            </w:r>
            <w:r w:rsidR="00266589">
              <w:rPr>
                <w:rFonts w:ascii="Helvetica Neue" w:hAnsi="Helvetica Neue"/>
                <w:sz w:val="18"/>
              </w:rPr>
              <w:t xml:space="preserve"> </w:t>
            </w:r>
          </w:p>
        </w:tc>
      </w:tr>
      <w:tr w:rsidR="009238AB" w:rsidTr="00211262">
        <w:trPr>
          <w:cantSplit/>
          <w:trHeight w:hRule="exact" w:val="393"/>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9238AB" w:rsidRDefault="009238AB" w:rsidP="009238AB">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Cllr Roz Smith</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9238AB" w:rsidRDefault="009238AB" w:rsidP="009238AB">
            <w:pPr>
              <w:pStyle w:val="FreeForm"/>
              <w:tabs>
                <w:tab w:val="clear" w:pos="360"/>
                <w:tab w:val="clear" w:pos="3256"/>
              </w:tabs>
              <w:spacing w:line="240" w:lineRule="auto"/>
              <w:rPr>
                <w:rFonts w:ascii="Helvetica Neue" w:hAnsi="Helvetica Neue"/>
                <w:sz w:val="18"/>
              </w:rPr>
            </w:pPr>
            <w:r>
              <w:rPr>
                <w:rFonts w:ascii="Helvetica Neue" w:hAnsi="Helvetica Neue"/>
                <w:sz w:val="18"/>
              </w:rPr>
              <w:t>LA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9238AB" w:rsidRDefault="008C5F51" w:rsidP="00FA72FA">
            <w:pPr>
              <w:pStyle w:val="FreeForm"/>
              <w:tabs>
                <w:tab w:val="clear" w:pos="360"/>
                <w:tab w:val="clear" w:pos="3256"/>
              </w:tabs>
              <w:spacing w:line="240" w:lineRule="auto"/>
              <w:rPr>
                <w:rFonts w:ascii="Helvetica Neue" w:hAnsi="Helvetica Neue"/>
                <w:sz w:val="18"/>
              </w:rPr>
            </w:pPr>
            <w:r>
              <w:rPr>
                <w:rFonts w:ascii="Helvetica Neue" w:hAnsi="Helvetica Neue"/>
                <w:sz w:val="18"/>
              </w:rPr>
              <w:t xml:space="preserve">Safeguarding Governor lead, Premises, </w:t>
            </w:r>
            <w:r w:rsidR="00FA72FA">
              <w:rPr>
                <w:rFonts w:ascii="Helvetica Neue" w:hAnsi="Helvetica Neue"/>
                <w:sz w:val="18"/>
              </w:rPr>
              <w:t xml:space="preserve">Health &amp; Safety Governor, </w:t>
            </w:r>
          </w:p>
        </w:tc>
      </w:tr>
      <w:tr w:rsidR="009238AB" w:rsidTr="00211262">
        <w:trPr>
          <w:cantSplit/>
          <w:trHeight w:hRule="exact" w:val="372"/>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9238AB" w:rsidRDefault="00613C2E" w:rsidP="009238AB">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 xml:space="preserve">Lisa </w:t>
            </w:r>
            <w:r w:rsidR="008176FA">
              <w:rPr>
                <w:rFonts w:ascii="Helvetica Neue" w:hAnsi="Helvetica Neue"/>
                <w:color w:val="FFFFFF"/>
                <w:sz w:val="18"/>
              </w:rPr>
              <w:t>Crook</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9238AB" w:rsidRDefault="00921B89" w:rsidP="009238AB">
            <w:pPr>
              <w:pStyle w:val="FreeForm"/>
              <w:tabs>
                <w:tab w:val="clear" w:pos="360"/>
                <w:tab w:val="clear" w:pos="3256"/>
              </w:tabs>
              <w:spacing w:line="240" w:lineRule="auto"/>
              <w:rPr>
                <w:rFonts w:ascii="Helvetica Neue" w:hAnsi="Helvetica Neue"/>
                <w:sz w:val="18"/>
              </w:rPr>
            </w:pPr>
            <w:r>
              <w:rPr>
                <w:rFonts w:ascii="Helvetica Neue" w:hAnsi="Helvetica Neue"/>
                <w:sz w:val="18"/>
              </w:rPr>
              <w:t>Co-opted</w:t>
            </w:r>
            <w:r w:rsidR="008176FA">
              <w:rPr>
                <w:rFonts w:ascii="Helvetica Neue" w:hAnsi="Helvetica Neue"/>
                <w:sz w:val="18"/>
              </w:rPr>
              <w:t xml:space="preserve">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6E71E7" w:rsidRDefault="008C5F51" w:rsidP="008C5F51">
            <w:pPr>
              <w:pStyle w:val="FreeForm"/>
              <w:tabs>
                <w:tab w:val="clear" w:pos="360"/>
                <w:tab w:val="clear" w:pos="3256"/>
              </w:tabs>
              <w:spacing w:line="240" w:lineRule="auto"/>
              <w:rPr>
                <w:rFonts w:ascii="Helvetica Neue" w:hAnsi="Helvetica Neue"/>
                <w:sz w:val="18"/>
              </w:rPr>
            </w:pPr>
            <w:r>
              <w:rPr>
                <w:rFonts w:ascii="Helvetica Neue" w:hAnsi="Helvetica Neue"/>
                <w:sz w:val="18"/>
              </w:rPr>
              <w:t>Family and Community Chair</w:t>
            </w:r>
            <w:r w:rsidR="00FA72FA">
              <w:rPr>
                <w:rFonts w:ascii="Helvetica Neue" w:hAnsi="Helvetica Neue"/>
                <w:sz w:val="18"/>
              </w:rPr>
              <w:t>,</w:t>
            </w:r>
            <w:r>
              <w:rPr>
                <w:rFonts w:ascii="Helvetica Neue" w:hAnsi="Helvetica Neue"/>
                <w:sz w:val="18"/>
              </w:rPr>
              <w:t xml:space="preserve"> Premises, </w:t>
            </w:r>
            <w:r w:rsidR="00FA72FA">
              <w:rPr>
                <w:rFonts w:ascii="Helvetica Neue" w:hAnsi="Helvetica Neue"/>
                <w:sz w:val="18"/>
              </w:rPr>
              <w:t xml:space="preserve">Health &amp; </w:t>
            </w:r>
            <w:r w:rsidR="006E71E7">
              <w:rPr>
                <w:rFonts w:ascii="Helvetica Neue" w:hAnsi="Helvetica Neue"/>
                <w:sz w:val="18"/>
              </w:rPr>
              <w:t>Safety</w:t>
            </w:r>
            <w:r w:rsidR="00FA72FA">
              <w:rPr>
                <w:rFonts w:ascii="Helvetica Neue" w:hAnsi="Helvetica Neue"/>
                <w:sz w:val="18"/>
              </w:rPr>
              <w:t xml:space="preserve"> Governor</w:t>
            </w:r>
            <w:r w:rsidR="00266589">
              <w:rPr>
                <w:rFonts w:ascii="Helvetica Neue" w:hAnsi="Helvetica Neue"/>
                <w:sz w:val="18"/>
              </w:rPr>
              <w:t xml:space="preserve">, </w:t>
            </w:r>
          </w:p>
        </w:tc>
      </w:tr>
      <w:tr w:rsidR="008176FA" w:rsidTr="00211262">
        <w:trPr>
          <w:cantSplit/>
          <w:trHeight w:hRule="exact" w:val="350"/>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8176FA" w:rsidRDefault="00B04B66" w:rsidP="008176FA">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Theresa Broad</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8176FA" w:rsidRDefault="00B04B66" w:rsidP="00921B89">
            <w:pPr>
              <w:pStyle w:val="FreeForm"/>
              <w:tabs>
                <w:tab w:val="clear" w:pos="360"/>
                <w:tab w:val="clear" w:pos="3256"/>
              </w:tabs>
              <w:spacing w:line="240" w:lineRule="auto"/>
              <w:rPr>
                <w:rFonts w:ascii="Helvetica Neue" w:hAnsi="Helvetica Neue"/>
                <w:sz w:val="18"/>
              </w:rPr>
            </w:pPr>
            <w:r>
              <w:rPr>
                <w:rFonts w:ascii="Helvetica Neue" w:hAnsi="Helvetica Neue"/>
                <w:sz w:val="18"/>
              </w:rPr>
              <w:t>Co-opted</w:t>
            </w:r>
            <w:r w:rsidR="008176FA">
              <w:rPr>
                <w:rFonts w:ascii="Helvetica Neue" w:hAnsi="Helvetica Neue"/>
                <w:sz w:val="18"/>
              </w:rPr>
              <w:t xml:space="preserve">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8176FA" w:rsidRDefault="008C5F51" w:rsidP="00B04B66">
            <w:pPr>
              <w:pStyle w:val="FreeForm"/>
              <w:tabs>
                <w:tab w:val="clear" w:pos="360"/>
                <w:tab w:val="clear" w:pos="3256"/>
              </w:tabs>
              <w:spacing w:line="240" w:lineRule="auto"/>
              <w:rPr>
                <w:rFonts w:ascii="Helvetica Neue" w:hAnsi="Helvetica Neue"/>
                <w:sz w:val="18"/>
              </w:rPr>
            </w:pPr>
            <w:r>
              <w:rPr>
                <w:rFonts w:ascii="Helvetica Neue" w:hAnsi="Helvetica Neue"/>
                <w:sz w:val="18"/>
              </w:rPr>
              <w:t>Curriculum Chair</w:t>
            </w:r>
          </w:p>
        </w:tc>
      </w:tr>
      <w:tr w:rsidR="00AE1CE5" w:rsidTr="00211262">
        <w:trPr>
          <w:cantSplit/>
          <w:trHeight w:hRule="exact" w:val="410"/>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AE1CE5" w:rsidRDefault="00AE1CE5" w:rsidP="00AE1CE5">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David Knight</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AE1CE5" w:rsidRDefault="00AE1CE5" w:rsidP="00AE1CE5">
            <w:pPr>
              <w:pStyle w:val="FreeForm"/>
              <w:tabs>
                <w:tab w:val="clear" w:pos="360"/>
                <w:tab w:val="clear" w:pos="3256"/>
              </w:tabs>
              <w:spacing w:line="240" w:lineRule="auto"/>
              <w:rPr>
                <w:rFonts w:ascii="Helvetica Neue" w:hAnsi="Helvetica Neue"/>
                <w:sz w:val="18"/>
              </w:rPr>
            </w:pPr>
            <w:r>
              <w:rPr>
                <w:rFonts w:ascii="Helvetica Neue" w:hAnsi="Helvetica Neue"/>
                <w:sz w:val="18"/>
              </w:rPr>
              <w:t>LA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AE1CE5" w:rsidRDefault="00B04B66" w:rsidP="00B04B66">
            <w:pPr>
              <w:pStyle w:val="FreeForm"/>
              <w:tabs>
                <w:tab w:val="clear" w:pos="360"/>
                <w:tab w:val="clear" w:pos="3256"/>
              </w:tabs>
              <w:spacing w:line="240" w:lineRule="auto"/>
              <w:rPr>
                <w:rFonts w:ascii="Helvetica Neue" w:hAnsi="Helvetica Neue"/>
                <w:sz w:val="18"/>
              </w:rPr>
            </w:pPr>
            <w:r>
              <w:rPr>
                <w:rFonts w:ascii="Helvetica Neue" w:hAnsi="Helvetica Neue"/>
                <w:sz w:val="18"/>
              </w:rPr>
              <w:t xml:space="preserve">Premises, </w:t>
            </w:r>
            <w:r w:rsidR="00FA72FA">
              <w:rPr>
                <w:rFonts w:ascii="Helvetica Neue" w:hAnsi="Helvetica Neue"/>
                <w:sz w:val="18"/>
              </w:rPr>
              <w:t xml:space="preserve">Health </w:t>
            </w:r>
            <w:r>
              <w:rPr>
                <w:rFonts w:ascii="Helvetica Neue" w:hAnsi="Helvetica Neue"/>
                <w:sz w:val="18"/>
              </w:rPr>
              <w:t xml:space="preserve">&amp; Safety Governor Chair, </w:t>
            </w:r>
            <w:r w:rsidR="00266589">
              <w:rPr>
                <w:rFonts w:ascii="Helvetica Neue" w:hAnsi="Helvetica Neue"/>
                <w:sz w:val="18"/>
              </w:rPr>
              <w:t>Head</w:t>
            </w:r>
            <w:r>
              <w:rPr>
                <w:rFonts w:ascii="Helvetica Neue" w:hAnsi="Helvetica Neue"/>
                <w:sz w:val="18"/>
              </w:rPr>
              <w:t>t</w:t>
            </w:r>
            <w:r w:rsidR="00266589">
              <w:rPr>
                <w:rFonts w:ascii="Helvetica Neue" w:hAnsi="Helvetica Neue"/>
                <w:sz w:val="18"/>
              </w:rPr>
              <w:t xml:space="preserve">eacher </w:t>
            </w:r>
            <w:r>
              <w:rPr>
                <w:rFonts w:ascii="Helvetica Neue" w:hAnsi="Helvetica Neue"/>
                <w:sz w:val="18"/>
              </w:rPr>
              <w:t>Appraisal Panel</w:t>
            </w:r>
          </w:p>
        </w:tc>
      </w:tr>
      <w:tr w:rsidR="00AE1CE5" w:rsidTr="00211262">
        <w:trPr>
          <w:cantSplit/>
          <w:trHeight w:hRule="exact" w:val="684"/>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AE1CE5" w:rsidRDefault="00AE1CE5" w:rsidP="00AE1CE5">
            <w:pPr>
              <w:rPr>
                <w:rFonts w:ascii="Helvetica Neue" w:hAnsi="Helvetica Neue"/>
                <w:color w:val="FFFFFF"/>
                <w:sz w:val="18"/>
              </w:rPr>
            </w:pPr>
            <w:r>
              <w:rPr>
                <w:rFonts w:ascii="Helvetica Neue" w:hAnsi="Helvetica Neue"/>
                <w:color w:val="FFFFFF"/>
                <w:sz w:val="18"/>
              </w:rPr>
              <w:t>Heather Stanbury</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AE1CE5" w:rsidRDefault="00843DA8" w:rsidP="00AE1CE5">
            <w:pPr>
              <w:pStyle w:val="FreeForm"/>
              <w:tabs>
                <w:tab w:val="clear" w:pos="360"/>
                <w:tab w:val="clear" w:pos="3256"/>
              </w:tabs>
              <w:spacing w:line="240" w:lineRule="auto"/>
              <w:rPr>
                <w:rFonts w:ascii="Helvetica Neue" w:hAnsi="Helvetica Neue"/>
                <w:sz w:val="18"/>
              </w:rPr>
            </w:pPr>
            <w:r>
              <w:rPr>
                <w:rFonts w:ascii="Helvetica Neue" w:hAnsi="Helvetica Neue"/>
                <w:sz w:val="18"/>
              </w:rPr>
              <w:t>Vice Chair</w:t>
            </w:r>
            <w:r w:rsidR="00B04B66">
              <w:rPr>
                <w:rFonts w:ascii="Helvetica Neue" w:hAnsi="Helvetica Neue"/>
                <w:sz w:val="18"/>
              </w:rPr>
              <w:t xml:space="preserve"> of Governing Body</w:t>
            </w:r>
            <w:r>
              <w:rPr>
                <w:rFonts w:ascii="Helvetica Neue" w:hAnsi="Helvetica Neue"/>
                <w:sz w:val="18"/>
              </w:rPr>
              <w:t xml:space="preserve"> </w:t>
            </w:r>
            <w:r w:rsidR="00AE1CE5">
              <w:rPr>
                <w:rFonts w:ascii="Helvetica Neue" w:hAnsi="Helvetica Neue"/>
                <w:sz w:val="18"/>
              </w:rPr>
              <w:t>Parent Governor</w:t>
            </w:r>
          </w:p>
          <w:p w:rsidR="006E71E7" w:rsidRDefault="006E71E7" w:rsidP="006E71E7">
            <w:pPr>
              <w:pStyle w:val="FreeForm"/>
              <w:tabs>
                <w:tab w:val="clear" w:pos="360"/>
                <w:tab w:val="clear" w:pos="3256"/>
              </w:tabs>
              <w:spacing w:line="240" w:lineRule="auto"/>
              <w:rPr>
                <w:rFonts w:ascii="Helvetica Neue" w:hAnsi="Helvetica Neue"/>
                <w:sz w:val="18"/>
              </w:rPr>
            </w:pP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B04B66" w:rsidRDefault="00AE1CE5" w:rsidP="00B04B66">
            <w:pPr>
              <w:pStyle w:val="FreeForm"/>
              <w:tabs>
                <w:tab w:val="clear" w:pos="360"/>
                <w:tab w:val="clear" w:pos="3256"/>
              </w:tabs>
              <w:spacing w:line="240" w:lineRule="auto"/>
              <w:rPr>
                <w:rFonts w:ascii="Helvetica Neue" w:hAnsi="Helvetica Neue"/>
                <w:sz w:val="18"/>
              </w:rPr>
            </w:pPr>
            <w:r>
              <w:rPr>
                <w:rFonts w:ascii="Helvetica Neue" w:hAnsi="Helvetica Neue"/>
                <w:sz w:val="18"/>
              </w:rPr>
              <w:t>Leadership and Management</w:t>
            </w:r>
            <w:r w:rsidR="00B04B66">
              <w:rPr>
                <w:rFonts w:ascii="Helvetica Neue" w:hAnsi="Helvetica Neue"/>
                <w:sz w:val="18"/>
              </w:rPr>
              <w:t xml:space="preserve"> </w:t>
            </w:r>
            <w:r>
              <w:rPr>
                <w:rFonts w:ascii="Helvetica Neue" w:hAnsi="Helvetica Neue"/>
                <w:sz w:val="18"/>
              </w:rPr>
              <w:t xml:space="preserve">Chair, </w:t>
            </w:r>
            <w:r w:rsidR="00266589">
              <w:rPr>
                <w:rFonts w:ascii="Helvetica Neue" w:hAnsi="Helvetica Neue"/>
                <w:sz w:val="18"/>
              </w:rPr>
              <w:t>Head</w:t>
            </w:r>
            <w:r w:rsidR="00B04B66">
              <w:rPr>
                <w:rFonts w:ascii="Helvetica Neue" w:hAnsi="Helvetica Neue"/>
                <w:sz w:val="18"/>
              </w:rPr>
              <w:t>t</w:t>
            </w:r>
            <w:r w:rsidR="00266589">
              <w:rPr>
                <w:rFonts w:ascii="Helvetica Neue" w:hAnsi="Helvetica Neue"/>
                <w:sz w:val="18"/>
              </w:rPr>
              <w:t xml:space="preserve">eacher </w:t>
            </w:r>
            <w:r w:rsidR="00B04B66">
              <w:rPr>
                <w:rFonts w:ascii="Helvetica Neue" w:hAnsi="Helvetica Neue"/>
                <w:sz w:val="18"/>
              </w:rPr>
              <w:t xml:space="preserve">Appraisal </w:t>
            </w:r>
            <w:r w:rsidR="00E2442B">
              <w:rPr>
                <w:rFonts w:ascii="Helvetica Neue" w:hAnsi="Helvetica Neue"/>
                <w:sz w:val="18"/>
              </w:rPr>
              <w:t>P</w:t>
            </w:r>
            <w:r w:rsidR="00B04B66">
              <w:rPr>
                <w:rFonts w:ascii="Helvetica Neue" w:hAnsi="Helvetica Neue"/>
                <w:sz w:val="18"/>
              </w:rPr>
              <w:t xml:space="preserve">anel, </w:t>
            </w:r>
          </w:p>
          <w:p w:rsidR="00AE1CE5" w:rsidRDefault="00E2442B" w:rsidP="00B04B66">
            <w:pPr>
              <w:pStyle w:val="FreeForm"/>
              <w:tabs>
                <w:tab w:val="clear" w:pos="360"/>
                <w:tab w:val="clear" w:pos="3256"/>
              </w:tabs>
              <w:spacing w:line="240" w:lineRule="auto"/>
              <w:rPr>
                <w:rFonts w:ascii="Helvetica Neue" w:hAnsi="Helvetica Neue"/>
                <w:sz w:val="18"/>
              </w:rPr>
            </w:pPr>
            <w:r>
              <w:rPr>
                <w:rFonts w:ascii="Helvetica Neue" w:hAnsi="Helvetica Neue"/>
                <w:sz w:val="18"/>
              </w:rPr>
              <w:t>Safer</w:t>
            </w:r>
            <w:r w:rsidR="006E71E7">
              <w:rPr>
                <w:rFonts w:ascii="Helvetica Neue" w:hAnsi="Helvetica Neue"/>
                <w:sz w:val="18"/>
              </w:rPr>
              <w:t xml:space="preserve"> Recruitment Governor</w:t>
            </w:r>
          </w:p>
        </w:tc>
      </w:tr>
      <w:tr w:rsidR="00AE1CE5" w:rsidTr="00211262">
        <w:trPr>
          <w:cantSplit/>
          <w:trHeight w:hRule="exact" w:val="369"/>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AE1CE5" w:rsidRDefault="00B04B66" w:rsidP="00AE1CE5">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Peter Williams</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AE1CE5" w:rsidRDefault="00AE1CE5" w:rsidP="00921B89">
            <w:pPr>
              <w:pStyle w:val="FreeForm"/>
              <w:tabs>
                <w:tab w:val="clear" w:pos="360"/>
                <w:tab w:val="clear" w:pos="3256"/>
              </w:tabs>
              <w:spacing w:line="240" w:lineRule="auto"/>
              <w:rPr>
                <w:rFonts w:ascii="Helvetica Neue" w:hAnsi="Helvetica Neue"/>
                <w:sz w:val="18"/>
              </w:rPr>
            </w:pPr>
            <w:r>
              <w:rPr>
                <w:rFonts w:ascii="Helvetica Neue" w:hAnsi="Helvetica Neue"/>
                <w:sz w:val="18"/>
              </w:rPr>
              <w:t>Parent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AE1CE5" w:rsidRDefault="00AE1CE5" w:rsidP="00AE1CE5">
            <w:pPr>
              <w:pStyle w:val="FreeForm"/>
              <w:tabs>
                <w:tab w:val="clear" w:pos="360"/>
                <w:tab w:val="clear" w:pos="3256"/>
              </w:tabs>
              <w:spacing w:line="240" w:lineRule="auto"/>
              <w:rPr>
                <w:rFonts w:ascii="Helvetica Neue" w:hAnsi="Helvetica Neue"/>
                <w:sz w:val="18"/>
              </w:rPr>
            </w:pPr>
            <w:r>
              <w:rPr>
                <w:rFonts w:ascii="Helvetica Neue" w:hAnsi="Helvetica Neue"/>
                <w:sz w:val="18"/>
              </w:rPr>
              <w:t>SEN</w:t>
            </w:r>
            <w:r w:rsidR="00B04B66">
              <w:rPr>
                <w:rFonts w:ascii="Helvetica Neue" w:hAnsi="Helvetica Neue"/>
                <w:sz w:val="18"/>
              </w:rPr>
              <w:t>D</w:t>
            </w:r>
            <w:r w:rsidR="006E71E7">
              <w:rPr>
                <w:rFonts w:ascii="Helvetica Neue" w:hAnsi="Helvetica Neue"/>
                <w:sz w:val="18"/>
              </w:rPr>
              <w:t xml:space="preserve"> Governor</w:t>
            </w:r>
            <w:r w:rsidR="00B04B66">
              <w:rPr>
                <w:rFonts w:ascii="Helvetica Neue" w:hAnsi="Helvetica Neue"/>
                <w:sz w:val="18"/>
              </w:rPr>
              <w:t xml:space="preserve"> lead</w:t>
            </w:r>
          </w:p>
        </w:tc>
      </w:tr>
      <w:tr w:rsidR="00AE1CE5" w:rsidTr="00211262">
        <w:trPr>
          <w:cantSplit/>
          <w:trHeight w:hRule="exact" w:val="350"/>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AE1CE5" w:rsidRDefault="00AE49B2" w:rsidP="00AE1CE5">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Paul Naish</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AE1CE5" w:rsidRDefault="00AE49B2" w:rsidP="00AE1CE5">
            <w:pPr>
              <w:pStyle w:val="FreeForm"/>
              <w:tabs>
                <w:tab w:val="clear" w:pos="360"/>
                <w:tab w:val="clear" w:pos="3256"/>
              </w:tabs>
              <w:spacing w:line="240" w:lineRule="auto"/>
              <w:rPr>
                <w:rFonts w:ascii="Helvetica Neue" w:hAnsi="Helvetica Neue"/>
                <w:sz w:val="18"/>
              </w:rPr>
            </w:pPr>
            <w:r>
              <w:rPr>
                <w:rFonts w:ascii="Helvetica Neue" w:hAnsi="Helvetica Neue"/>
                <w:sz w:val="18"/>
              </w:rPr>
              <w:t>Parent Gove</w:t>
            </w:r>
            <w:r w:rsidR="00B55C8D">
              <w:rPr>
                <w:rFonts w:ascii="Helvetica Neue" w:hAnsi="Helvetica Neue"/>
                <w:sz w:val="18"/>
              </w:rPr>
              <w:t>r</w:t>
            </w:r>
            <w:r>
              <w:rPr>
                <w:rFonts w:ascii="Helvetica Neue" w:hAnsi="Helvetica Neue"/>
                <w:sz w:val="18"/>
              </w:rPr>
              <w:t>nor</w:t>
            </w:r>
          </w:p>
          <w:p w:rsidR="00AE1CE5" w:rsidRDefault="00AE1CE5" w:rsidP="00AE1CE5">
            <w:pPr>
              <w:pStyle w:val="FreeForm"/>
              <w:tabs>
                <w:tab w:val="clear" w:pos="360"/>
                <w:tab w:val="clear" w:pos="3256"/>
              </w:tabs>
              <w:spacing w:line="240" w:lineRule="auto"/>
              <w:rPr>
                <w:rFonts w:ascii="Helvetica Neue" w:hAnsi="Helvetica Neue"/>
                <w:sz w:val="18"/>
              </w:rPr>
            </w:pPr>
          </w:p>
          <w:p w:rsidR="00AE1CE5" w:rsidRDefault="00AE1CE5" w:rsidP="00AE1CE5">
            <w:pPr>
              <w:pStyle w:val="FreeForm"/>
              <w:tabs>
                <w:tab w:val="clear" w:pos="360"/>
                <w:tab w:val="clear" w:pos="3256"/>
              </w:tabs>
              <w:spacing w:line="240" w:lineRule="auto"/>
              <w:rPr>
                <w:rFonts w:ascii="Helvetica Neue" w:hAnsi="Helvetica Neue"/>
                <w:sz w:val="18"/>
              </w:rPr>
            </w:pPr>
          </w:p>
          <w:p w:rsidR="00AE1CE5" w:rsidRDefault="00AE1CE5" w:rsidP="00AE1CE5">
            <w:pPr>
              <w:pStyle w:val="FreeForm"/>
              <w:tabs>
                <w:tab w:val="clear" w:pos="360"/>
                <w:tab w:val="clear" w:pos="3256"/>
              </w:tabs>
              <w:spacing w:line="240" w:lineRule="auto"/>
              <w:rPr>
                <w:rFonts w:ascii="Helvetica Neue" w:hAnsi="Helvetica Neue"/>
                <w:sz w:val="18"/>
              </w:rPr>
            </w:pPr>
          </w:p>
          <w:p w:rsidR="00AE1CE5" w:rsidRDefault="00AE1CE5" w:rsidP="00AE1CE5">
            <w:pPr>
              <w:pStyle w:val="FreeForm"/>
              <w:tabs>
                <w:tab w:val="clear" w:pos="360"/>
                <w:tab w:val="clear" w:pos="3256"/>
              </w:tabs>
              <w:spacing w:line="240" w:lineRule="auto"/>
              <w:rPr>
                <w:rFonts w:ascii="Helvetica Neue" w:hAnsi="Helvetica Neue"/>
                <w:sz w:val="18"/>
              </w:rPr>
            </w:pP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AE1CE5" w:rsidRDefault="00AE1CE5" w:rsidP="00AE49B2">
            <w:pPr>
              <w:pStyle w:val="FreeForm"/>
              <w:tabs>
                <w:tab w:val="clear" w:pos="360"/>
                <w:tab w:val="clear" w:pos="3256"/>
              </w:tabs>
              <w:spacing w:line="240" w:lineRule="auto"/>
              <w:rPr>
                <w:rFonts w:ascii="Helvetica Neue" w:hAnsi="Helvetica Neue"/>
                <w:sz w:val="18"/>
              </w:rPr>
            </w:pPr>
            <w:r>
              <w:rPr>
                <w:rFonts w:ascii="Helvetica Neue" w:hAnsi="Helvetica Neue"/>
                <w:sz w:val="18"/>
              </w:rPr>
              <w:t>Leadership and Management</w:t>
            </w:r>
          </w:p>
        </w:tc>
      </w:tr>
      <w:tr w:rsidR="00AE1CE5" w:rsidTr="00211262">
        <w:trPr>
          <w:cantSplit/>
          <w:trHeight w:hRule="exact" w:val="350"/>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AE1CE5" w:rsidRDefault="00AE49B2" w:rsidP="00B55C8D">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Duncan</w:t>
            </w:r>
            <w:r w:rsidR="00B55C8D">
              <w:rPr>
                <w:rFonts w:ascii="Helvetica Neue" w:hAnsi="Helvetica Neue"/>
                <w:color w:val="FFFFFF"/>
                <w:sz w:val="18"/>
              </w:rPr>
              <w:t xml:space="preserve"> Anderson</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AE1CE5" w:rsidRDefault="00AE49B2" w:rsidP="00921B89">
            <w:pPr>
              <w:pStyle w:val="FreeForm"/>
              <w:tabs>
                <w:tab w:val="clear" w:pos="360"/>
                <w:tab w:val="clear" w:pos="3256"/>
              </w:tabs>
              <w:spacing w:line="240" w:lineRule="auto"/>
              <w:rPr>
                <w:rFonts w:ascii="Helvetica Neue" w:hAnsi="Helvetica Neue"/>
                <w:sz w:val="18"/>
              </w:rPr>
            </w:pPr>
            <w:r>
              <w:rPr>
                <w:rFonts w:ascii="Helvetica Neue" w:hAnsi="Helvetica Neue"/>
                <w:sz w:val="18"/>
              </w:rPr>
              <w:t>Co-opted</w:t>
            </w:r>
            <w:r w:rsidR="006013F8">
              <w:rPr>
                <w:rFonts w:ascii="Helvetica Neue" w:hAnsi="Helvetica Neue"/>
                <w:sz w:val="18"/>
              </w:rPr>
              <w:t xml:space="preserve">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AE1CE5" w:rsidRDefault="00FA72FA" w:rsidP="00B04B66">
            <w:pPr>
              <w:pStyle w:val="FreeForm"/>
              <w:tabs>
                <w:tab w:val="clear" w:pos="360"/>
                <w:tab w:val="clear" w:pos="3256"/>
              </w:tabs>
              <w:spacing w:line="240" w:lineRule="auto"/>
              <w:rPr>
                <w:rFonts w:ascii="Helvetica Neue" w:hAnsi="Helvetica Neue"/>
                <w:sz w:val="18"/>
              </w:rPr>
            </w:pPr>
            <w:r w:rsidRPr="00412F0D">
              <w:rPr>
                <w:rFonts w:ascii="Helvetica Neue" w:hAnsi="Helvetica Neue"/>
                <w:sz w:val="18"/>
              </w:rPr>
              <w:t>Curriculum</w:t>
            </w:r>
            <w:r w:rsidR="00412F0D">
              <w:rPr>
                <w:rFonts w:ascii="Helvetica Neue" w:hAnsi="Helvetica Neue"/>
                <w:sz w:val="18"/>
              </w:rPr>
              <w:t xml:space="preserve">, </w:t>
            </w:r>
            <w:r w:rsidR="00F2143A">
              <w:rPr>
                <w:rFonts w:ascii="Helvetica Neue" w:hAnsi="Helvetica Neue"/>
                <w:sz w:val="18"/>
              </w:rPr>
              <w:t>St Andrews Link Governor</w:t>
            </w:r>
            <w:r w:rsidR="00B04B66">
              <w:rPr>
                <w:rFonts w:ascii="Helvetica Neue" w:hAnsi="Helvetica Neue"/>
                <w:sz w:val="18"/>
              </w:rPr>
              <w:t>, St Andrews Steering Group</w:t>
            </w:r>
          </w:p>
        </w:tc>
      </w:tr>
      <w:tr w:rsidR="00AE1CE5" w:rsidTr="00211262">
        <w:trPr>
          <w:cantSplit/>
          <w:trHeight w:hRule="exact" w:val="350"/>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AE1CE5" w:rsidRDefault="00211262" w:rsidP="00AE1CE5">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Susannah Murphy</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AE1CE5" w:rsidRDefault="00211262" w:rsidP="00AE1CE5">
            <w:pPr>
              <w:pStyle w:val="FreeForm"/>
              <w:tabs>
                <w:tab w:val="clear" w:pos="360"/>
                <w:tab w:val="clear" w:pos="3256"/>
              </w:tabs>
              <w:spacing w:line="240" w:lineRule="auto"/>
              <w:rPr>
                <w:rFonts w:ascii="Helvetica Neue" w:hAnsi="Helvetica Neue"/>
                <w:sz w:val="18"/>
              </w:rPr>
            </w:pPr>
            <w:r>
              <w:rPr>
                <w:rFonts w:ascii="Helvetica Neue" w:hAnsi="Helvetica Neue"/>
                <w:sz w:val="18"/>
              </w:rPr>
              <w:t>Associate Member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AE1CE5" w:rsidRDefault="00211262" w:rsidP="00AE1CE5">
            <w:pPr>
              <w:pStyle w:val="FreeForm"/>
              <w:tabs>
                <w:tab w:val="clear" w:pos="360"/>
                <w:tab w:val="clear" w:pos="3256"/>
              </w:tabs>
              <w:spacing w:line="240" w:lineRule="auto"/>
              <w:rPr>
                <w:rFonts w:ascii="Helvetica Neue" w:hAnsi="Helvetica Neue"/>
                <w:sz w:val="18"/>
              </w:rPr>
            </w:pPr>
            <w:r>
              <w:rPr>
                <w:rFonts w:ascii="Helvetica Neue" w:hAnsi="Helvetica Neue"/>
                <w:sz w:val="18"/>
              </w:rPr>
              <w:t>Curriculum</w:t>
            </w:r>
          </w:p>
        </w:tc>
      </w:tr>
      <w:tr w:rsidR="00AE1CE5" w:rsidTr="00211262">
        <w:trPr>
          <w:cantSplit/>
          <w:trHeight w:hRule="exact" w:val="463"/>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AE1CE5" w:rsidRDefault="00211262" w:rsidP="00AE1CE5">
            <w:pPr>
              <w:pStyle w:val="FreeForm"/>
              <w:tabs>
                <w:tab w:val="clear" w:pos="360"/>
                <w:tab w:val="clear" w:pos="3256"/>
              </w:tabs>
              <w:spacing w:line="240" w:lineRule="auto"/>
              <w:rPr>
                <w:rFonts w:ascii="Helvetica Neue" w:hAnsi="Helvetica Neue"/>
                <w:color w:val="FFFFFF"/>
                <w:sz w:val="18"/>
              </w:rPr>
            </w:pPr>
            <w:r>
              <w:rPr>
                <w:rFonts w:ascii="Helvetica Neue" w:hAnsi="Helvetica Neue"/>
                <w:color w:val="FFFFFF"/>
                <w:sz w:val="18"/>
              </w:rPr>
              <w:t>Jane Barnes</w:t>
            </w:r>
          </w:p>
          <w:p w:rsidR="0081263C" w:rsidRDefault="0081263C" w:rsidP="00AE1CE5">
            <w:pPr>
              <w:pStyle w:val="FreeForm"/>
              <w:tabs>
                <w:tab w:val="clear" w:pos="360"/>
                <w:tab w:val="clear" w:pos="3256"/>
              </w:tabs>
              <w:spacing w:line="240" w:lineRule="auto"/>
              <w:rPr>
                <w:rFonts w:ascii="Helvetica Neue" w:hAnsi="Helvetica Neue"/>
                <w:color w:val="FFFFFF"/>
                <w:sz w:val="18"/>
              </w:rPr>
            </w:pP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AE1CE5" w:rsidRDefault="00AE1CE5" w:rsidP="00921B89">
            <w:pPr>
              <w:pStyle w:val="FreeForm"/>
              <w:tabs>
                <w:tab w:val="clear" w:pos="360"/>
                <w:tab w:val="clear" w:pos="3256"/>
              </w:tabs>
              <w:spacing w:line="240" w:lineRule="auto"/>
              <w:rPr>
                <w:rFonts w:ascii="Helvetica Neue" w:hAnsi="Helvetica Neue"/>
                <w:sz w:val="18"/>
              </w:rPr>
            </w:pPr>
            <w:r>
              <w:rPr>
                <w:rFonts w:ascii="Helvetica Neue" w:hAnsi="Helvetica Neue"/>
                <w:sz w:val="18"/>
              </w:rPr>
              <w:t>Staff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613C2E" w:rsidRDefault="00AE1CE5" w:rsidP="00AE1CE5">
            <w:pPr>
              <w:pStyle w:val="FreeForm"/>
              <w:tabs>
                <w:tab w:val="clear" w:pos="360"/>
                <w:tab w:val="clear" w:pos="3256"/>
              </w:tabs>
              <w:spacing w:line="240" w:lineRule="auto"/>
              <w:rPr>
                <w:rFonts w:ascii="Helvetica Neue" w:hAnsi="Helvetica Neue"/>
                <w:sz w:val="18"/>
              </w:rPr>
            </w:pPr>
            <w:r>
              <w:rPr>
                <w:rFonts w:ascii="Helvetica Neue" w:hAnsi="Helvetica Neue"/>
                <w:sz w:val="18"/>
              </w:rPr>
              <w:t>Family and Communit</w:t>
            </w:r>
            <w:r w:rsidR="00AE49B2">
              <w:rPr>
                <w:rFonts w:ascii="Helvetica Neue" w:hAnsi="Helvetica Neue"/>
                <w:sz w:val="18"/>
              </w:rPr>
              <w:t>y</w:t>
            </w:r>
          </w:p>
          <w:p w:rsidR="00613C2E" w:rsidRDefault="00613C2E" w:rsidP="00AE1CE5">
            <w:pPr>
              <w:pStyle w:val="FreeForm"/>
              <w:tabs>
                <w:tab w:val="clear" w:pos="360"/>
                <w:tab w:val="clear" w:pos="3256"/>
              </w:tabs>
              <w:spacing w:line="240" w:lineRule="auto"/>
              <w:rPr>
                <w:rFonts w:ascii="Helvetica Neue" w:hAnsi="Helvetica Neue"/>
                <w:sz w:val="18"/>
              </w:rPr>
            </w:pPr>
          </w:p>
          <w:p w:rsidR="00613C2E" w:rsidRDefault="00613C2E" w:rsidP="00AE1CE5">
            <w:pPr>
              <w:pStyle w:val="FreeForm"/>
              <w:tabs>
                <w:tab w:val="clear" w:pos="360"/>
                <w:tab w:val="clear" w:pos="3256"/>
              </w:tabs>
              <w:spacing w:line="240" w:lineRule="auto"/>
              <w:rPr>
                <w:rFonts w:ascii="Helvetica Neue" w:hAnsi="Helvetica Neue"/>
                <w:sz w:val="18"/>
              </w:rPr>
            </w:pPr>
          </w:p>
        </w:tc>
      </w:tr>
      <w:tr w:rsidR="00211262" w:rsidTr="00230E0E">
        <w:trPr>
          <w:cantSplit/>
          <w:trHeight w:hRule="exact" w:val="479"/>
        </w:trPr>
        <w:tc>
          <w:tcPr>
            <w:tcW w:w="1595" w:type="dxa"/>
            <w:tcBorders>
              <w:top w:val="nil"/>
              <w:left w:val="none" w:sz="16" w:space="0" w:color="FFFFFF"/>
              <w:bottom w:val="nil"/>
              <w:right w:val="nil"/>
            </w:tcBorders>
            <w:shd w:val="clear" w:color="auto" w:fill="C632FD"/>
            <w:tcMar>
              <w:top w:w="40" w:type="dxa"/>
              <w:left w:w="40" w:type="dxa"/>
              <w:bottom w:w="40" w:type="dxa"/>
              <w:right w:w="40" w:type="dxa"/>
            </w:tcMar>
          </w:tcPr>
          <w:p w:rsidR="00211262" w:rsidRDefault="001A1276" w:rsidP="005E4704">
            <w:pPr>
              <w:pStyle w:val="FreeForm"/>
              <w:tabs>
                <w:tab w:val="clear" w:pos="360"/>
                <w:tab w:val="clear" w:pos="3256"/>
              </w:tabs>
              <w:spacing w:line="240" w:lineRule="auto"/>
              <w:rPr>
                <w:rFonts w:ascii="Helvetica Neue" w:hAnsi="Helvetica Neue"/>
                <w:color w:val="FFFFFF"/>
                <w:sz w:val="18"/>
              </w:rPr>
            </w:pPr>
            <w:r>
              <w:rPr>
                <w:noProof/>
                <w:lang w:val="en-GB" w:eastAsia="en-GB"/>
              </w:rPr>
              <mc:AlternateContent>
                <mc:Choice Requires="wpg">
                  <w:drawing>
                    <wp:anchor distT="0" distB="0" distL="114300" distR="114300" simplePos="0" relativeHeight="251654656" behindDoc="1" locked="0" layoutInCell="1" allowOverlap="1">
                      <wp:simplePos x="0" y="0"/>
                      <wp:positionH relativeFrom="page">
                        <wp:posOffset>26035</wp:posOffset>
                      </wp:positionH>
                      <wp:positionV relativeFrom="page">
                        <wp:posOffset>354330</wp:posOffset>
                      </wp:positionV>
                      <wp:extent cx="4731385" cy="5318125"/>
                      <wp:effectExtent l="0" t="1905" r="0" b="4445"/>
                      <wp:wrapNone/>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385" cy="5318125"/>
                                <a:chOff x="409" y="7420"/>
                                <a:chExt cx="7460" cy="9320"/>
                              </a:xfrm>
                            </wpg:grpSpPr>
                            <wps:wsp>
                              <wps:cNvPr id="10" name="Rectangle 16"/>
                              <wps:cNvSpPr>
                                <a:spLocks/>
                              </wps:cNvSpPr>
                              <wps:spPr bwMode="auto">
                                <a:xfrm>
                                  <a:off x="409" y="7420"/>
                                  <a:ext cx="7460" cy="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5" name="Rectangle 17"/>
                              <wps:cNvSpPr>
                                <a:spLocks noChangeArrowheads="1"/>
                              </wps:cNvSpPr>
                              <wps:spPr bwMode="auto">
                                <a:xfrm>
                                  <a:off x="409" y="7420"/>
                                  <a:ext cx="3540" cy="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1A3BC7" w:rsidRDefault="00211593" w:rsidP="000820B2">
                                    <w:pPr>
                                      <w:jc w:val="center"/>
                                      <w:rPr>
                                        <w:rFonts w:ascii="Arial" w:hAnsi="Arial"/>
                                        <w:color w:val="2E6FFD"/>
                                        <w:sz w:val="36"/>
                                        <w:lang w:val="en-US"/>
                                      </w:rPr>
                                    </w:pPr>
                                    <w:r>
                                      <w:rPr>
                                        <w:rFonts w:ascii="Arial" w:hAnsi="Arial"/>
                                        <w:color w:val="2E6FFD"/>
                                        <w:sz w:val="36"/>
                                        <w:lang w:val="en-US"/>
                                      </w:rPr>
                                      <w:t>A</w:t>
                                    </w:r>
                                    <w:r w:rsidR="001A3BC7">
                                      <w:rPr>
                                        <w:rFonts w:ascii="Arial" w:hAnsi="Arial"/>
                                        <w:color w:val="2E6FFD"/>
                                        <w:sz w:val="36"/>
                                        <w:lang w:val="en-US"/>
                                      </w:rPr>
                                      <w:t>ccessibility</w:t>
                                    </w:r>
                                  </w:p>
                                  <w:p w:rsidR="001A3BC7" w:rsidRDefault="001A3BC7">
                                    <w:pPr>
                                      <w:widowControl w:val="0"/>
                                      <w:spacing w:line="264" w:lineRule="auto"/>
                                      <w:jc w:val="both"/>
                                      <w:rPr>
                                        <w:rFonts w:ascii="Arial" w:hAnsi="Arial"/>
                                        <w:color w:val="272727"/>
                                        <w:sz w:val="20"/>
                                        <w:lang w:val="en-US"/>
                                      </w:rPr>
                                    </w:pPr>
                                    <w:r>
                                      <w:rPr>
                                        <w:rFonts w:ascii="Arial" w:hAnsi="Arial"/>
                                        <w:color w:val="272727"/>
                                        <w:sz w:val="20"/>
                                        <w:lang w:val="en-US"/>
                                      </w:rPr>
                                      <w:t>As part of the school's Disability Equality Scheme the governors make it a priority to regularly review our Accessibility Plan and our provision for disabled users of the school. The Nursery is accessible for all users. There is a ramp at the children's entrance, a toilet accessible to wheelchair users and a designated disabled car space. At HQFSS we are committed to ensuring equality of education and opportunity for all pupils, staff, governors and families involved in the school community, in a healthy and safe environment.  We welcome all children and want them to participate fully in school life. Prior to starting at the school we meet parents to plan appropriate provision. The school responds to the needs that children may have, installing any necessary</w:t>
                                    </w:r>
                                    <w:r>
                                      <w:rPr>
                                        <w:rFonts w:ascii="Arial" w:hAnsi="Arial"/>
                                        <w:color w:val="0044FE"/>
                                        <w:sz w:val="20"/>
                                      </w:rPr>
                                      <w:t xml:space="preserve"> </w:t>
                                    </w:r>
                                    <w:r>
                                      <w:rPr>
                                        <w:rFonts w:ascii="Arial" w:hAnsi="Arial"/>
                                        <w:color w:val="272727"/>
                                        <w:sz w:val="20"/>
                                        <w:lang w:val="en-US"/>
                                      </w:rPr>
                                      <w:t>equipment, for example.</w:t>
                                    </w:r>
                                  </w:p>
                                  <w:p w:rsidR="00230E0E" w:rsidRDefault="00230E0E">
                                    <w:pPr>
                                      <w:widowControl w:val="0"/>
                                      <w:spacing w:line="264" w:lineRule="auto"/>
                                      <w:jc w:val="both"/>
                                      <w:rPr>
                                        <w:rFonts w:ascii="Arial" w:hAnsi="Arial"/>
                                        <w:color w:val="272727"/>
                                        <w:sz w:val="20"/>
                                        <w:lang w:val="en-US"/>
                                      </w:rPr>
                                    </w:pPr>
                                  </w:p>
                                  <w:p w:rsidR="001A3BC7" w:rsidRDefault="001A3BC7" w:rsidP="000820B2">
                                    <w:pPr>
                                      <w:widowControl w:val="0"/>
                                      <w:jc w:val="center"/>
                                      <w:rPr>
                                        <w:rFonts w:ascii="Arial" w:hAnsi="Arial"/>
                                        <w:color w:val="2E6FFD"/>
                                        <w:sz w:val="36"/>
                                      </w:rPr>
                                    </w:pPr>
                                    <w:r>
                                      <w:rPr>
                                        <w:rFonts w:ascii="Arial" w:hAnsi="Arial"/>
                                        <w:color w:val="2E6FFD"/>
                                        <w:sz w:val="36"/>
                                      </w:rPr>
                                      <w:t>Safeguarding &amp;</w:t>
                                    </w:r>
                                  </w:p>
                                  <w:p w:rsidR="001A3BC7" w:rsidRDefault="001A3BC7" w:rsidP="00F24CB8">
                                    <w:pPr>
                                      <w:widowControl w:val="0"/>
                                      <w:jc w:val="center"/>
                                      <w:rPr>
                                        <w:rFonts w:ascii="Arial" w:hAnsi="Arial"/>
                                        <w:color w:val="2E6FFD"/>
                                        <w:sz w:val="36"/>
                                      </w:rPr>
                                    </w:pPr>
                                    <w:r>
                                      <w:rPr>
                                        <w:rFonts w:ascii="Arial" w:hAnsi="Arial"/>
                                        <w:color w:val="2E6FFD"/>
                                        <w:sz w:val="36"/>
                                      </w:rPr>
                                      <w:t>Security</w:t>
                                    </w:r>
                                  </w:p>
                                  <w:p w:rsidR="001A3BC7" w:rsidRPr="00957EC1" w:rsidRDefault="001A3BC7" w:rsidP="000820B2">
                                    <w:pPr>
                                      <w:spacing w:line="264" w:lineRule="auto"/>
                                      <w:jc w:val="both"/>
                                      <w:rPr>
                                        <w:rFonts w:ascii="Arial" w:hAnsi="Arial"/>
                                        <w:sz w:val="20"/>
                                      </w:rPr>
                                    </w:pPr>
                                    <w:r>
                                      <w:rPr>
                                        <w:rFonts w:ascii="Arial" w:hAnsi="Arial"/>
                                        <w:sz w:val="20"/>
                                      </w:rPr>
                                      <w:t xml:space="preserve">Governors and Staff are committed to ensuring that all children feel safe at our school.  All staff and volunteers know their role in keeping children safe.  A governor is </w:t>
                                    </w:r>
                                    <w:r w:rsidR="00957EC1">
                                      <w:rPr>
                                        <w:rFonts w:ascii="Arial" w:hAnsi="Arial"/>
                                        <w:sz w:val="20"/>
                                      </w:rPr>
                                      <w:t xml:space="preserve">identified to work closely with the </w:t>
                                    </w:r>
                                    <w:r>
                                      <w:rPr>
                                        <w:rFonts w:ascii="Arial" w:hAnsi="Arial"/>
                                        <w:sz w:val="20"/>
                                      </w:rPr>
                                      <w:t xml:space="preserve">headteacher on </w:t>
                                    </w:r>
                                    <w:r w:rsidRPr="0039508F">
                                      <w:rPr>
                                        <w:rFonts w:ascii="Arial" w:hAnsi="Arial"/>
                                        <w:sz w:val="20"/>
                                        <w:szCs w:val="20"/>
                                      </w:rPr>
                                      <w:t>safeguarding issues and to report to the governing body on the effectiveness of policies and procedures. As this governor is new to her role she has undergone safeguarding training</w:t>
                                    </w:r>
                                    <w:r>
                                      <w:rPr>
                                        <w:rFonts w:ascii="Arial" w:hAnsi="Arial"/>
                                        <w:sz w:val="20"/>
                                        <w:szCs w:val="20"/>
                                      </w:rPr>
                                      <w:t>.</w:t>
                                    </w:r>
                                  </w:p>
                                  <w:p w:rsidR="00230E0E" w:rsidRDefault="00230E0E">
                                    <w:pPr>
                                      <w:spacing w:line="264" w:lineRule="auto"/>
                                      <w:jc w:val="both"/>
                                      <w:rPr>
                                        <w:rFonts w:ascii="Arial" w:hAnsi="Arial"/>
                                        <w:sz w:val="20"/>
                                        <w:lang w:val="en-US"/>
                                      </w:rPr>
                                    </w:pPr>
                                  </w:p>
                                  <w:p w:rsidR="00957EC1" w:rsidRDefault="00957EC1">
                                    <w:pPr>
                                      <w:spacing w:line="264" w:lineRule="auto"/>
                                      <w:jc w:val="both"/>
                                      <w:rPr>
                                        <w:rFonts w:ascii="Arial" w:hAnsi="Arial"/>
                                        <w:sz w:val="20"/>
                                        <w:lang w:val="en-US"/>
                                      </w:rPr>
                                    </w:pPr>
                                  </w:p>
                                  <w:p w:rsidR="001A3BC7" w:rsidRDefault="001A3BC7">
                                    <w:pPr>
                                      <w:spacing w:line="264" w:lineRule="auto"/>
                                      <w:jc w:val="both"/>
                                      <w:rPr>
                                        <w:rFonts w:ascii="Arial" w:hAnsi="Arial"/>
                                        <w:sz w:val="20"/>
                                        <w:lang w:val="en-US"/>
                                      </w:rPr>
                                    </w:pPr>
                                    <w:r w:rsidRPr="005F1BAB">
                                      <w:rPr>
                                        <w:rFonts w:ascii="Arial" w:hAnsi="Arial"/>
                                        <w:sz w:val="20"/>
                                        <w:lang w:val="en-US"/>
                                      </w:rPr>
                                      <w:t>Last year</w:t>
                                    </w:r>
                                    <w:r>
                                      <w:rPr>
                                        <w:rFonts w:ascii="Arial" w:hAnsi="Arial"/>
                                        <w:sz w:val="20"/>
                                        <w:lang w:val="en-US"/>
                                      </w:rPr>
                                      <w:t xml:space="preserve"> (201</w:t>
                                    </w:r>
                                    <w:r w:rsidR="00211262">
                                      <w:rPr>
                                        <w:rFonts w:ascii="Arial" w:hAnsi="Arial"/>
                                        <w:sz w:val="20"/>
                                        <w:lang w:val="en-US"/>
                                      </w:rPr>
                                      <w:t>6</w:t>
                                    </w:r>
                                    <w:r>
                                      <w:rPr>
                                        <w:rFonts w:ascii="Arial" w:hAnsi="Arial"/>
                                        <w:sz w:val="20"/>
                                        <w:lang w:val="en-US"/>
                                      </w:rPr>
                                      <w:t>-1</w:t>
                                    </w:r>
                                    <w:r w:rsidR="00211262">
                                      <w:rPr>
                                        <w:rFonts w:ascii="Arial" w:hAnsi="Arial"/>
                                        <w:sz w:val="20"/>
                                        <w:lang w:val="en-US"/>
                                      </w:rPr>
                                      <w:t>7</w:t>
                                    </w:r>
                                    <w:r>
                                      <w:rPr>
                                        <w:rFonts w:ascii="Arial" w:hAnsi="Arial"/>
                                        <w:sz w:val="20"/>
                                        <w:lang w:val="en-US"/>
                                      </w:rPr>
                                      <w:t>)</w:t>
                                    </w:r>
                                    <w:r w:rsidRPr="005F1BAB">
                                      <w:rPr>
                                        <w:rFonts w:ascii="Arial" w:hAnsi="Arial"/>
                                        <w:sz w:val="20"/>
                                        <w:lang w:val="en-US"/>
                                      </w:rPr>
                                      <w:t xml:space="preserve"> </w:t>
                                    </w:r>
                                    <w:r>
                                      <w:rPr>
                                        <w:rFonts w:ascii="Arial" w:hAnsi="Arial"/>
                                        <w:sz w:val="20"/>
                                        <w:lang w:val="en-US"/>
                                      </w:rPr>
                                      <w:t>c</w:t>
                                    </w:r>
                                    <w:r w:rsidRPr="005F1BAB">
                                      <w:rPr>
                                        <w:rFonts w:ascii="Arial" w:hAnsi="Arial"/>
                                        <w:sz w:val="20"/>
                                        <w:lang w:val="en-US"/>
                                      </w:rPr>
                                      <w:t>hildren went</w:t>
                                    </w:r>
                                    <w:r>
                                      <w:rPr>
                                        <w:rFonts w:ascii="Arial" w:hAnsi="Arial"/>
                                        <w:sz w:val="20"/>
                                        <w:lang w:val="en-US"/>
                                      </w:rPr>
                                      <w:t xml:space="preserve"> on to the following schools:</w:t>
                                    </w:r>
                                  </w:p>
                                  <w:p w:rsidR="001A3BC7" w:rsidRDefault="001A3BC7" w:rsidP="00000841">
                                    <w:pPr>
                                      <w:spacing w:line="264" w:lineRule="auto"/>
                                      <w:jc w:val="center"/>
                                      <w:rPr>
                                        <w:rFonts w:ascii="Arial" w:hAnsi="Arial"/>
                                        <w:noProof/>
                                        <w:sz w:val="16"/>
                                        <w:szCs w:val="16"/>
                                        <w:lang w:eastAsia="en-GB"/>
                                      </w:rPr>
                                    </w:pPr>
                                  </w:p>
                                  <w:p w:rsidR="001A3BC7" w:rsidRDefault="001A3BC7">
                                    <w:pPr>
                                      <w:spacing w:line="264" w:lineRule="auto"/>
                                      <w:jc w:val="both"/>
                                      <w:rPr>
                                        <w:rFonts w:ascii="Arial" w:hAnsi="Arial"/>
                                        <w:sz w:val="20"/>
                                        <w:lang w:val="en-US"/>
                                      </w:rPr>
                                    </w:pPr>
                                  </w:p>
                                  <w:p w:rsidR="001A3BC7" w:rsidRDefault="00AC5602">
                                    <w:pPr>
                                      <w:jc w:val="both"/>
                                      <w:rPr>
                                        <w:rFonts w:ascii="Arial" w:hAnsi="Arial"/>
                                        <w:sz w:val="20"/>
                                        <w:lang w:val="en-US"/>
                                      </w:rPr>
                                    </w:pPr>
                                    <w:r w:rsidRPr="00AC5602">
                                      <w:rPr>
                                        <w:rFonts w:ascii="Arial" w:hAnsi="Arial"/>
                                        <w:noProof/>
                                        <w:sz w:val="20"/>
                                        <w:lang w:eastAsia="en-GB"/>
                                      </w:rPr>
                                      <w:drawing>
                                        <wp:inline distT="0" distB="0" distL="0" distR="0">
                                          <wp:extent cx="2232561" cy="3206338"/>
                                          <wp:effectExtent l="0" t="0" r="0" b="0"/>
                                          <wp:docPr id="34"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3BC7" w:rsidRDefault="001A3BC7">
                                    <w:pPr>
                                      <w:jc w:val="both"/>
                                      <w:rPr>
                                        <w:rFonts w:ascii="Arial" w:hAnsi="Arial"/>
                                        <w:sz w:val="20"/>
                                        <w:lang w:val="en-US"/>
                                      </w:rPr>
                                    </w:pPr>
                                  </w:p>
                                  <w:p w:rsidR="001A3BC7" w:rsidRDefault="001A3BC7">
                                    <w:pPr>
                                      <w:pStyle w:val="FreeForm"/>
                                      <w:tabs>
                                        <w:tab w:val="clear" w:pos="360"/>
                                        <w:tab w:val="clear" w:pos="3256"/>
                                      </w:tabs>
                                      <w:spacing w:line="264" w:lineRule="auto"/>
                                      <w:jc w:val="both"/>
                                      <w:rPr>
                                        <w:rFonts w:ascii="Times New Roman" w:eastAsia="Times New Roman" w:hAnsi="Times New Roman"/>
                                        <w:color w:val="auto"/>
                                        <w:sz w:val="20"/>
                                        <w:lang w:val="en-GB" w:eastAsia="en-GB"/>
                                      </w:rPr>
                                    </w:pPr>
                                    <w:r>
                                      <w:rPr>
                                        <w:rFonts w:ascii="Arial" w:hAnsi="Arial"/>
                                        <w:sz w:val="20"/>
                                      </w:rPr>
                                      <w:t>.</w:t>
                                    </w:r>
                                    <w:r w:rsidRPr="00C61264">
                                      <w:rPr>
                                        <w:noProof/>
                                        <w:lang w:val="en-GB" w:eastAsia="en-GB"/>
                                      </w:rPr>
                                      <w:t xml:space="preserve"> </w:t>
                                    </w:r>
                                  </w:p>
                                </w:txbxContent>
                              </wps:txbx>
                              <wps:bodyPr rot="0" vert="horz" wrap="square" lIns="0" tIns="0" rIns="0" bIns="0" anchor="t" anchorCtr="0" upright="1">
                                <a:noAutofit/>
                              </wps:bodyPr>
                            </wps:wsp>
                            <wps:wsp>
                              <wps:cNvPr id="16" name="Rectangle 18"/>
                              <wps:cNvSpPr>
                                <a:spLocks noChangeArrowheads="1"/>
                              </wps:cNvSpPr>
                              <wps:spPr bwMode="auto">
                                <a:xfrm>
                                  <a:off x="4328" y="7420"/>
                                  <a:ext cx="3541" cy="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5" style="position:absolute;margin-left:2.05pt;margin-top:27.9pt;width:372.55pt;height:418.75pt;z-index:-251661824;mso-position-horizontal-relative:page;mso-position-vertical-relative:page" coordorigin="409,7420" coordsize="7460,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fkrAMAAC8PAAAOAAAAZHJzL2Uyb0RvYy54bWzsV9uOnDgQfY+0/2D5neHSdDegYaJJX0aR&#10;ZnejXD7ADQasgE1seujJav99yzbdMD3ZTZSRoskqPCBD2eVTp1zH9uXLQ1OjOyoVEzzF/oWHEeWZ&#10;yBkvU/zh/daJMFId4TmpBacpvqcKv7z67cVl3yY0EJWocyoROOEq6dsUV13XJq6rsoo2RF2IlnIw&#10;FkI2pINPWbq5JD14b2o38LyF2wuZt1JkVCn4u7ZGfGX8FwXNuj+LQtEO1SkGbJ15S/Pe6bd7dUmS&#10;UpK2YtkAg3wHioYwDpOeXK1JR9BeskeuGpZJoUTRXWSicUVRsIyaGCAa3zuL5kaKfWtiKZO+bE80&#10;AbVnPH232+yPuzcSsTzFMUacNJAiMyvy55qbvi0T6HIj23ftG2kDhOatyD4qMLvndv1d2s5o1/8u&#10;cvBH9p0w3BwK2WgXEDU6mBTcn1JADx3K4Ge4nPmzaI5RBrb5zI/8wAAhSVZBJvW40AOoYF2GwZC/&#10;rNoMw5fhArKsx8Yza3VJYuc1WAdsOjBYb2qkVD2N0ncVaanJlNJ8DZT6gMVy+hYWIuFlTZG/sLya&#10;fkdS1ZTRiUWjVED8V7l8zMmR0P9ghCStVN0NFQ3SjRRLQGkyRe5uVafzO3bRieNiy+ralEzNH/yA&#10;jvYPTAtDtU0DMBXwV+zFm2gThU4YLDZO6K3XzvV2FTqLrb+cr2fr1Wrt/63n9cOkYnlOuZ7mWI1+&#10;+G2pGXTB1tGpHpWoWa7daUhKlrtVLdEdATXYmkcnA8BPurkPYRgzxHIWkh+E3qsgdraLaOmE23Du&#10;xEsvcjw/fhUvvDAO19uHId0yTp8eEupBZIOl55k0TVCfBeeZ53FwJGlYB4JbsybF0akTSSpK8g3P&#10;TW47wmrbnnCh8Y9cAGXHTENd2UVqi2on8ntYsFLAeoLlD1sDNCohP2PUg8ymWH3aE0kxql9zKLrY&#10;D0Oty+YjnC+haJGcWnZTC+EZuEpxh5Ftrjqr5ftWsrKCmXxDDBfXIDoFM2tY47OoAP9Q9z9KAEDI&#10;HgnA8t8FAHGxqkAn6LWUotc5AYp8k0YNHJTFKsaR8ifowmyuef+iUo5F/0sXRvmY1ILVE1sDz0cX&#10;4jlslUbmRtDPRha6w+5gjhnDseJYkt8sFCeROAkENKw4QOOnE4bFF4Qh+pHCMAvgZP7gFKU3bH0E&#10;A2XwfynD/+nE8KyVoWb8I83fj/qAFP007Hrj1v38dMLcJ+BWZg5Fww1SX/um3+bAMd5zr/4BAAD/&#10;/wMAUEsDBBQABgAIAAAAIQBj3tDi4AAAAAgBAAAPAAAAZHJzL2Rvd25yZXYueG1sTI9BS8NAFITv&#10;gv9heYI3u0nTaBvzUkpRT0WwFcTba/Y1Cc3uhuw2Sf+960mPwwwz3+TrSbdi4N411iDEswgEm9Kq&#10;xlQIn4fXhyUI58koaq1hhCs7WBe3Nzllyo7mg4e9r0QoMS4jhNr7LpPSlTVrcjPbsQneyfaafJB9&#10;JVVPYyjXrZxH0aPU1JiwUFPH25rL8/6iEd5GGjdJ/DLszqft9fuQvn/tYka8v5s2zyA8T/4vDL/4&#10;AR2KwHS0F6OcaBEWcQgipGk4EOynxWoO4oiwXCUJyCKX/w8UPwAAAP//AwBQSwECLQAUAAYACAAA&#10;ACEAtoM4kv4AAADhAQAAEwAAAAAAAAAAAAAAAAAAAAAAW0NvbnRlbnRfVHlwZXNdLnhtbFBLAQIt&#10;ABQABgAIAAAAIQA4/SH/1gAAAJQBAAALAAAAAAAAAAAAAAAAAC8BAABfcmVscy8ucmVsc1BLAQIt&#10;ABQABgAIAAAAIQBdPxfkrAMAAC8PAAAOAAAAAAAAAAAAAAAAAC4CAABkcnMvZTJvRG9jLnhtbFBL&#10;AQItABQABgAIAAAAIQBj3tDi4AAAAAgBAAAPAAAAAAAAAAAAAAAAAAYGAABkcnMvZG93bnJldi54&#10;bWxQSwUGAAAAAAQABADzAAAAEwcAAAAA&#10;">
                      <v:rect id="Rectangle 16" o:spid="_x0000_s1036" style="position:absolute;left:409;top:7420;width:7460;height:9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EsYA&#10;AADbAAAADwAAAGRycy9kb3ducmV2LnhtbESPQWvCQBCF7wX/wzKCl1I3ESySuopKFQ+FYvTQ4zQ7&#10;JsHsbJpdNf77zqHQ2wzvzXvfzJe9a9SNulB7NpCOE1DEhbc1lwZOx+3LDFSIyBYbz2TgQQGWi8HT&#10;HDPr73ygWx5LJSEcMjRQxdhmWoeiIodh7Fti0c6+cxhl7UptO7xLuGv0JEletcOapaHCljYVFZf8&#10;6gzsvu0pT3c2ff5cTx/br9X1/eOHjBkN+9UbqEh9/Df/Xe+t4Au9/CID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eEsYAAADbAAAADwAAAAAAAAAAAAAAAACYAgAAZHJz&#10;L2Rvd25yZXYueG1sUEsFBgAAAAAEAAQA9QAAAIsDAAAAAA==&#10;" filled="f" stroked="f" strokeweight="1pt">
                        <v:path arrowok="t"/>
                      </v:rect>
                      <v:rect id="Rectangle 17" o:spid="_x0000_s1037" style="position:absolute;left:409;top:7420;width:3540;height:9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style="mso-next-textbox:#Rectangle 18" inset="0,0,0,0">
                          <w:txbxContent>
                            <w:p w:rsidR="001A3BC7" w:rsidRDefault="00211593" w:rsidP="000820B2">
                              <w:pPr>
                                <w:jc w:val="center"/>
                                <w:rPr>
                                  <w:rFonts w:ascii="Arial" w:hAnsi="Arial"/>
                                  <w:color w:val="2E6FFD"/>
                                  <w:sz w:val="36"/>
                                  <w:lang w:val="en-US"/>
                                </w:rPr>
                              </w:pPr>
                              <w:r>
                                <w:rPr>
                                  <w:rFonts w:ascii="Arial" w:hAnsi="Arial"/>
                                  <w:color w:val="2E6FFD"/>
                                  <w:sz w:val="36"/>
                                  <w:lang w:val="en-US"/>
                                </w:rPr>
                                <w:t>A</w:t>
                              </w:r>
                              <w:r w:rsidR="001A3BC7">
                                <w:rPr>
                                  <w:rFonts w:ascii="Arial" w:hAnsi="Arial"/>
                                  <w:color w:val="2E6FFD"/>
                                  <w:sz w:val="36"/>
                                  <w:lang w:val="en-US"/>
                                </w:rPr>
                                <w:t>ccessibility</w:t>
                              </w:r>
                            </w:p>
                            <w:p w:rsidR="001A3BC7" w:rsidRDefault="001A3BC7">
                              <w:pPr>
                                <w:widowControl w:val="0"/>
                                <w:spacing w:line="264" w:lineRule="auto"/>
                                <w:jc w:val="both"/>
                                <w:rPr>
                                  <w:rFonts w:ascii="Arial" w:hAnsi="Arial"/>
                                  <w:color w:val="272727"/>
                                  <w:sz w:val="20"/>
                                  <w:lang w:val="en-US"/>
                                </w:rPr>
                              </w:pPr>
                              <w:r>
                                <w:rPr>
                                  <w:rFonts w:ascii="Arial" w:hAnsi="Arial"/>
                                  <w:color w:val="272727"/>
                                  <w:sz w:val="20"/>
                                  <w:lang w:val="en-US"/>
                                </w:rPr>
                                <w:t>As part of the school's Disability Equality Scheme the governors make it a priority to regularly review our Accessibility Plan and our provision for disabled users of the school. The Nursery is accessible for all users. There is a ramp at the children's entrance, a toilet accessible to wheelchair users and a designated disabled car space. At HQFSS we are committed to ensuring equality of education and opportunity for all pupils, staff, governors and families involved in the school community, in a healthy and safe environment.  We welcome all children and want them to participate fully in school life. Prior to starting at the school we meet parents to plan appropriate provision. The school responds to the needs that children may have, installing any necessary</w:t>
                              </w:r>
                              <w:r>
                                <w:rPr>
                                  <w:rFonts w:ascii="Arial" w:hAnsi="Arial"/>
                                  <w:color w:val="0044FE"/>
                                  <w:sz w:val="20"/>
                                </w:rPr>
                                <w:t xml:space="preserve"> </w:t>
                              </w:r>
                              <w:r>
                                <w:rPr>
                                  <w:rFonts w:ascii="Arial" w:hAnsi="Arial"/>
                                  <w:color w:val="272727"/>
                                  <w:sz w:val="20"/>
                                  <w:lang w:val="en-US"/>
                                </w:rPr>
                                <w:t>equipment, for example.</w:t>
                              </w:r>
                            </w:p>
                            <w:p w:rsidR="00230E0E" w:rsidRDefault="00230E0E">
                              <w:pPr>
                                <w:widowControl w:val="0"/>
                                <w:spacing w:line="264" w:lineRule="auto"/>
                                <w:jc w:val="both"/>
                                <w:rPr>
                                  <w:rFonts w:ascii="Arial" w:hAnsi="Arial"/>
                                  <w:color w:val="272727"/>
                                  <w:sz w:val="20"/>
                                  <w:lang w:val="en-US"/>
                                </w:rPr>
                              </w:pPr>
                            </w:p>
                            <w:p w:rsidR="001A3BC7" w:rsidRDefault="001A3BC7" w:rsidP="000820B2">
                              <w:pPr>
                                <w:widowControl w:val="0"/>
                                <w:jc w:val="center"/>
                                <w:rPr>
                                  <w:rFonts w:ascii="Arial" w:hAnsi="Arial"/>
                                  <w:color w:val="2E6FFD"/>
                                  <w:sz w:val="36"/>
                                </w:rPr>
                              </w:pPr>
                              <w:r>
                                <w:rPr>
                                  <w:rFonts w:ascii="Arial" w:hAnsi="Arial"/>
                                  <w:color w:val="2E6FFD"/>
                                  <w:sz w:val="36"/>
                                </w:rPr>
                                <w:t>Safeguarding &amp;</w:t>
                              </w:r>
                            </w:p>
                            <w:p w:rsidR="001A3BC7" w:rsidRDefault="001A3BC7" w:rsidP="00F24CB8">
                              <w:pPr>
                                <w:widowControl w:val="0"/>
                                <w:jc w:val="center"/>
                                <w:rPr>
                                  <w:rFonts w:ascii="Arial" w:hAnsi="Arial"/>
                                  <w:color w:val="2E6FFD"/>
                                  <w:sz w:val="36"/>
                                </w:rPr>
                              </w:pPr>
                              <w:r>
                                <w:rPr>
                                  <w:rFonts w:ascii="Arial" w:hAnsi="Arial"/>
                                  <w:color w:val="2E6FFD"/>
                                  <w:sz w:val="36"/>
                                </w:rPr>
                                <w:t>Security</w:t>
                              </w:r>
                            </w:p>
                            <w:p w:rsidR="001A3BC7" w:rsidRPr="00957EC1" w:rsidRDefault="001A3BC7" w:rsidP="000820B2">
                              <w:pPr>
                                <w:spacing w:line="264" w:lineRule="auto"/>
                                <w:jc w:val="both"/>
                                <w:rPr>
                                  <w:rFonts w:ascii="Arial" w:hAnsi="Arial"/>
                                  <w:sz w:val="20"/>
                                </w:rPr>
                              </w:pPr>
                              <w:r>
                                <w:rPr>
                                  <w:rFonts w:ascii="Arial" w:hAnsi="Arial"/>
                                  <w:sz w:val="20"/>
                                </w:rPr>
                                <w:t xml:space="preserve">Governors and Staff are committed to ensuring that all children feel safe at our school.  All staff and volunteers know their role in keeping children safe.  A governor is </w:t>
                              </w:r>
                              <w:r w:rsidR="00957EC1">
                                <w:rPr>
                                  <w:rFonts w:ascii="Arial" w:hAnsi="Arial"/>
                                  <w:sz w:val="20"/>
                                </w:rPr>
                                <w:t xml:space="preserve">identified to work closely with the </w:t>
                              </w:r>
                              <w:r>
                                <w:rPr>
                                  <w:rFonts w:ascii="Arial" w:hAnsi="Arial"/>
                                  <w:sz w:val="20"/>
                                </w:rPr>
                                <w:t xml:space="preserve">headteacher on </w:t>
                              </w:r>
                              <w:r w:rsidRPr="0039508F">
                                <w:rPr>
                                  <w:rFonts w:ascii="Arial" w:hAnsi="Arial"/>
                                  <w:sz w:val="20"/>
                                  <w:szCs w:val="20"/>
                                </w:rPr>
                                <w:t>safeguarding issues and to report to the governing body on the effectiveness of policies and procedures. As this governor is new to her role she has undergone safeguarding training</w:t>
                              </w:r>
                              <w:r>
                                <w:rPr>
                                  <w:rFonts w:ascii="Arial" w:hAnsi="Arial"/>
                                  <w:sz w:val="20"/>
                                  <w:szCs w:val="20"/>
                                </w:rPr>
                                <w:t>.</w:t>
                              </w:r>
                            </w:p>
                            <w:p w:rsidR="00230E0E" w:rsidRDefault="00230E0E">
                              <w:pPr>
                                <w:spacing w:line="264" w:lineRule="auto"/>
                                <w:jc w:val="both"/>
                                <w:rPr>
                                  <w:rFonts w:ascii="Arial" w:hAnsi="Arial"/>
                                  <w:sz w:val="20"/>
                                  <w:lang w:val="en-US"/>
                                </w:rPr>
                              </w:pPr>
                            </w:p>
                            <w:p w:rsidR="00957EC1" w:rsidRDefault="00957EC1">
                              <w:pPr>
                                <w:spacing w:line="264" w:lineRule="auto"/>
                                <w:jc w:val="both"/>
                                <w:rPr>
                                  <w:rFonts w:ascii="Arial" w:hAnsi="Arial"/>
                                  <w:sz w:val="20"/>
                                  <w:lang w:val="en-US"/>
                                </w:rPr>
                              </w:pPr>
                            </w:p>
                            <w:p w:rsidR="001A3BC7" w:rsidRDefault="001A3BC7">
                              <w:pPr>
                                <w:spacing w:line="264" w:lineRule="auto"/>
                                <w:jc w:val="both"/>
                                <w:rPr>
                                  <w:rFonts w:ascii="Arial" w:hAnsi="Arial"/>
                                  <w:sz w:val="20"/>
                                  <w:lang w:val="en-US"/>
                                </w:rPr>
                              </w:pPr>
                              <w:r w:rsidRPr="005F1BAB">
                                <w:rPr>
                                  <w:rFonts w:ascii="Arial" w:hAnsi="Arial"/>
                                  <w:sz w:val="20"/>
                                  <w:lang w:val="en-US"/>
                                </w:rPr>
                                <w:t>Last year</w:t>
                              </w:r>
                              <w:r>
                                <w:rPr>
                                  <w:rFonts w:ascii="Arial" w:hAnsi="Arial"/>
                                  <w:sz w:val="20"/>
                                  <w:lang w:val="en-US"/>
                                </w:rPr>
                                <w:t xml:space="preserve"> (201</w:t>
                              </w:r>
                              <w:r w:rsidR="00211262">
                                <w:rPr>
                                  <w:rFonts w:ascii="Arial" w:hAnsi="Arial"/>
                                  <w:sz w:val="20"/>
                                  <w:lang w:val="en-US"/>
                                </w:rPr>
                                <w:t>6</w:t>
                              </w:r>
                              <w:r>
                                <w:rPr>
                                  <w:rFonts w:ascii="Arial" w:hAnsi="Arial"/>
                                  <w:sz w:val="20"/>
                                  <w:lang w:val="en-US"/>
                                </w:rPr>
                                <w:t>-1</w:t>
                              </w:r>
                              <w:r w:rsidR="00211262">
                                <w:rPr>
                                  <w:rFonts w:ascii="Arial" w:hAnsi="Arial"/>
                                  <w:sz w:val="20"/>
                                  <w:lang w:val="en-US"/>
                                </w:rPr>
                                <w:t>7</w:t>
                              </w:r>
                              <w:r>
                                <w:rPr>
                                  <w:rFonts w:ascii="Arial" w:hAnsi="Arial"/>
                                  <w:sz w:val="20"/>
                                  <w:lang w:val="en-US"/>
                                </w:rPr>
                                <w:t>)</w:t>
                              </w:r>
                              <w:r w:rsidRPr="005F1BAB">
                                <w:rPr>
                                  <w:rFonts w:ascii="Arial" w:hAnsi="Arial"/>
                                  <w:sz w:val="20"/>
                                  <w:lang w:val="en-US"/>
                                </w:rPr>
                                <w:t xml:space="preserve"> </w:t>
                              </w:r>
                              <w:r>
                                <w:rPr>
                                  <w:rFonts w:ascii="Arial" w:hAnsi="Arial"/>
                                  <w:sz w:val="20"/>
                                  <w:lang w:val="en-US"/>
                                </w:rPr>
                                <w:t>c</w:t>
                              </w:r>
                              <w:r w:rsidRPr="005F1BAB">
                                <w:rPr>
                                  <w:rFonts w:ascii="Arial" w:hAnsi="Arial"/>
                                  <w:sz w:val="20"/>
                                  <w:lang w:val="en-US"/>
                                </w:rPr>
                                <w:t>hildren went</w:t>
                              </w:r>
                              <w:r>
                                <w:rPr>
                                  <w:rFonts w:ascii="Arial" w:hAnsi="Arial"/>
                                  <w:sz w:val="20"/>
                                  <w:lang w:val="en-US"/>
                                </w:rPr>
                                <w:t xml:space="preserve"> on to the following schools:</w:t>
                              </w:r>
                            </w:p>
                            <w:p w:rsidR="001A3BC7" w:rsidRDefault="001A3BC7" w:rsidP="00000841">
                              <w:pPr>
                                <w:spacing w:line="264" w:lineRule="auto"/>
                                <w:jc w:val="center"/>
                                <w:rPr>
                                  <w:rFonts w:ascii="Arial" w:hAnsi="Arial"/>
                                  <w:noProof/>
                                  <w:sz w:val="16"/>
                                  <w:szCs w:val="16"/>
                                  <w:lang w:eastAsia="en-GB"/>
                                </w:rPr>
                              </w:pPr>
                            </w:p>
                            <w:p w:rsidR="001A3BC7" w:rsidRDefault="001A3BC7">
                              <w:pPr>
                                <w:spacing w:line="264" w:lineRule="auto"/>
                                <w:jc w:val="both"/>
                                <w:rPr>
                                  <w:rFonts w:ascii="Arial" w:hAnsi="Arial"/>
                                  <w:sz w:val="20"/>
                                  <w:lang w:val="en-US"/>
                                </w:rPr>
                              </w:pPr>
                            </w:p>
                            <w:p w:rsidR="001A3BC7" w:rsidRDefault="00AC5602">
                              <w:pPr>
                                <w:jc w:val="both"/>
                                <w:rPr>
                                  <w:rFonts w:ascii="Arial" w:hAnsi="Arial"/>
                                  <w:sz w:val="20"/>
                                  <w:lang w:val="en-US"/>
                                </w:rPr>
                              </w:pPr>
                              <w:r w:rsidRPr="00AC5602">
                                <w:rPr>
                                  <w:rFonts w:ascii="Arial" w:hAnsi="Arial"/>
                                  <w:noProof/>
                                  <w:sz w:val="20"/>
                                  <w:lang w:eastAsia="en-GB"/>
                                </w:rPr>
                                <w:drawing>
                                  <wp:inline distT="0" distB="0" distL="0" distR="0">
                                    <wp:extent cx="2232561" cy="3206338"/>
                                    <wp:effectExtent l="0" t="0" r="0" b="0"/>
                                    <wp:docPr id="34"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3BC7" w:rsidRDefault="001A3BC7">
                              <w:pPr>
                                <w:jc w:val="both"/>
                                <w:rPr>
                                  <w:rFonts w:ascii="Arial" w:hAnsi="Arial"/>
                                  <w:sz w:val="20"/>
                                  <w:lang w:val="en-US"/>
                                </w:rPr>
                              </w:pPr>
                            </w:p>
                            <w:p w:rsidR="001A3BC7" w:rsidRDefault="001A3BC7">
                              <w:pPr>
                                <w:pStyle w:val="FreeForm"/>
                                <w:tabs>
                                  <w:tab w:val="clear" w:pos="360"/>
                                  <w:tab w:val="clear" w:pos="3256"/>
                                </w:tabs>
                                <w:spacing w:line="264" w:lineRule="auto"/>
                                <w:jc w:val="both"/>
                                <w:rPr>
                                  <w:rFonts w:ascii="Times New Roman" w:eastAsia="Times New Roman" w:hAnsi="Times New Roman"/>
                                  <w:color w:val="auto"/>
                                  <w:sz w:val="20"/>
                                  <w:lang w:val="en-GB" w:eastAsia="en-GB"/>
                                </w:rPr>
                              </w:pPr>
                              <w:r>
                                <w:rPr>
                                  <w:rFonts w:ascii="Arial" w:hAnsi="Arial"/>
                                  <w:sz w:val="20"/>
                                </w:rPr>
                                <w:t>.</w:t>
                              </w:r>
                              <w:r w:rsidRPr="00C61264">
                                <w:rPr>
                                  <w:noProof/>
                                  <w:lang w:val="en-GB" w:eastAsia="en-GB"/>
                                </w:rPr>
                                <w:t xml:space="preserve"> </w:t>
                              </w:r>
                            </w:p>
                          </w:txbxContent>
                        </v:textbox>
                      </v:rect>
                      <v:rect id="Rectangle 18" o:spid="_x0000_s1038" style="position:absolute;left:4328;top:7420;width:3541;height:9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style="mso-next-textbox:#Rectangle 25" inset="0,0,0,0">
                          <w:txbxContent/>
                        </v:textbox>
                      </v:rect>
                      <w10:wrap anchorx="page" anchory="page"/>
                    </v:group>
                  </w:pict>
                </mc:Fallback>
              </mc:AlternateContent>
            </w:r>
            <w:r w:rsidR="00211262">
              <w:rPr>
                <w:rFonts w:ascii="Helvetica Neue" w:hAnsi="Helvetica Neue"/>
                <w:color w:val="FFFFFF"/>
                <w:sz w:val="18"/>
              </w:rPr>
              <w:t>Kelly Welch</w:t>
            </w:r>
          </w:p>
        </w:tc>
        <w:tc>
          <w:tcPr>
            <w:tcW w:w="2826" w:type="dxa"/>
            <w:tcBorders>
              <w:top w:val="single" w:sz="8" w:space="0" w:color="D26E35"/>
              <w:left w:val="nil"/>
              <w:bottom w:val="single" w:sz="8" w:space="0" w:color="D26E35"/>
              <w:right w:val="single" w:sz="8" w:space="0" w:color="D26E35"/>
            </w:tcBorders>
            <w:shd w:val="clear" w:color="auto" w:fill="FFFCAB"/>
            <w:tcMar>
              <w:top w:w="40" w:type="dxa"/>
              <w:left w:w="40" w:type="dxa"/>
              <w:bottom w:w="40" w:type="dxa"/>
              <w:right w:w="40" w:type="dxa"/>
            </w:tcMar>
          </w:tcPr>
          <w:p w:rsidR="00211262" w:rsidRDefault="00211262" w:rsidP="005E4704">
            <w:pPr>
              <w:pStyle w:val="FreeForm"/>
              <w:tabs>
                <w:tab w:val="clear" w:pos="360"/>
                <w:tab w:val="clear" w:pos="3256"/>
              </w:tabs>
              <w:spacing w:line="240" w:lineRule="auto"/>
              <w:rPr>
                <w:rFonts w:ascii="Helvetica Neue" w:hAnsi="Helvetica Neue"/>
                <w:sz w:val="18"/>
              </w:rPr>
            </w:pPr>
            <w:r>
              <w:rPr>
                <w:rFonts w:ascii="Helvetica Neue" w:hAnsi="Helvetica Neue"/>
                <w:sz w:val="18"/>
              </w:rPr>
              <w:t>Staff Governor</w:t>
            </w:r>
          </w:p>
        </w:tc>
        <w:tc>
          <w:tcPr>
            <w:tcW w:w="6642" w:type="dxa"/>
            <w:tcBorders>
              <w:top w:val="single" w:sz="8" w:space="0" w:color="D26E35"/>
              <w:left w:val="single" w:sz="8" w:space="0" w:color="D26E35"/>
              <w:bottom w:val="single" w:sz="8" w:space="0" w:color="D26E35"/>
              <w:right w:val="none" w:sz="16" w:space="0" w:color="FFFFFF"/>
            </w:tcBorders>
            <w:shd w:val="clear" w:color="auto" w:fill="FFFCAB"/>
            <w:tcMar>
              <w:top w:w="40" w:type="dxa"/>
              <w:left w:w="40" w:type="dxa"/>
              <w:bottom w:w="40" w:type="dxa"/>
              <w:right w:w="40" w:type="dxa"/>
            </w:tcMar>
          </w:tcPr>
          <w:p w:rsidR="00211262" w:rsidRDefault="001A1276" w:rsidP="005E4704">
            <w:pPr>
              <w:pStyle w:val="FreeForm"/>
              <w:tabs>
                <w:tab w:val="clear" w:pos="360"/>
                <w:tab w:val="clear" w:pos="3256"/>
              </w:tabs>
              <w:spacing w:line="240" w:lineRule="auto"/>
              <w:rPr>
                <w:rFonts w:ascii="Helvetica Neue" w:hAnsi="Helvetica Neue"/>
                <w:sz w:val="18"/>
              </w:rPr>
            </w:pPr>
            <w:r>
              <w:rPr>
                <w:rFonts w:ascii="Times New Roman" w:eastAsia="Times New Roman" w:hAnsi="Times New Roman"/>
                <w:noProof/>
                <w:color w:val="auto"/>
                <w:sz w:val="20"/>
                <w:lang w:val="en-GB" w:eastAsia="en-GB"/>
              </w:rPr>
              <mc:AlternateContent>
                <mc:Choice Requires="wps">
                  <w:drawing>
                    <wp:anchor distT="0" distB="0" distL="114300" distR="114300" simplePos="0" relativeHeight="251660800" behindDoc="0" locked="0" layoutInCell="1" allowOverlap="1">
                      <wp:simplePos x="0" y="0"/>
                      <wp:positionH relativeFrom="column">
                        <wp:posOffset>2127885</wp:posOffset>
                      </wp:positionH>
                      <wp:positionV relativeFrom="paragraph">
                        <wp:posOffset>436245</wp:posOffset>
                      </wp:positionV>
                      <wp:extent cx="2205990" cy="2103120"/>
                      <wp:effectExtent l="13335" t="7620" r="9525" b="13335"/>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103120"/>
                              </a:xfrm>
                              <a:prstGeom prst="rect">
                                <a:avLst/>
                              </a:prstGeom>
                              <a:solidFill>
                                <a:srgbClr val="FFFFFF"/>
                              </a:solidFill>
                              <a:ln w="9525">
                                <a:solidFill>
                                  <a:srgbClr val="FFFFFF"/>
                                </a:solidFill>
                                <a:miter lim="800000"/>
                                <a:headEnd/>
                                <a:tailEnd/>
                              </a:ln>
                            </wps:spPr>
                            <wps:txbx>
                              <w:txbxContent>
                                <w:p w:rsidR="001A3BC7" w:rsidRDefault="001A3BC7" w:rsidP="000820B2">
                                  <w:pPr>
                                    <w:pStyle w:val="FreeForm"/>
                                    <w:tabs>
                                      <w:tab w:val="clear" w:pos="360"/>
                                      <w:tab w:val="clear" w:pos="3256"/>
                                    </w:tabs>
                                    <w:spacing w:line="264" w:lineRule="auto"/>
                                    <w:jc w:val="center"/>
                                    <w:rPr>
                                      <w:rFonts w:ascii="Arial" w:hAnsi="Arial"/>
                                      <w:color w:val="0044FE"/>
                                      <w:sz w:val="20"/>
                                    </w:rPr>
                                  </w:pPr>
                                  <w:r>
                                    <w:rPr>
                                      <w:rFonts w:ascii="Arial" w:hAnsi="Arial"/>
                                      <w:color w:val="2E6FFD"/>
                                      <w:sz w:val="36"/>
                                    </w:rPr>
                                    <w:t>Freedom of Information</w:t>
                                  </w:r>
                                </w:p>
                                <w:p w:rsidR="001A3BC7" w:rsidRDefault="001A3BC7" w:rsidP="00E41E18">
                                  <w:pPr>
                                    <w:pStyle w:val="FreeForm"/>
                                    <w:tabs>
                                      <w:tab w:val="clear" w:pos="360"/>
                                      <w:tab w:val="clear" w:pos="3256"/>
                                    </w:tabs>
                                    <w:spacing w:line="264" w:lineRule="auto"/>
                                    <w:jc w:val="both"/>
                                    <w:rPr>
                                      <w:rFonts w:ascii="Times New Roman" w:eastAsia="Times New Roman" w:hAnsi="Times New Roman"/>
                                      <w:color w:val="auto"/>
                                      <w:sz w:val="20"/>
                                      <w:lang w:val="en-GB" w:eastAsia="en-GB"/>
                                    </w:rPr>
                                  </w:pPr>
                                  <w:r>
                                    <w:rPr>
                                      <w:rFonts w:ascii="Arial" w:hAnsi="Arial"/>
                                      <w:sz w:val="20"/>
                                    </w:rPr>
                                    <w:t>The Freedom of Information Act requires publicly funded bodies, including maintained nursery schools, to be clear about the information they publish.  We have produced a publication scheme setting out all the information we publish on a regular basis and where to find it</w:t>
                                  </w:r>
                                  <w:r>
                                    <w:rPr>
                                      <w:rFonts w:ascii="Tahoma" w:hAnsi="Tahoma"/>
                                      <w:sz w:val="20"/>
                                    </w:rPr>
                                    <w:t xml:space="preserve">. </w:t>
                                  </w:r>
                                </w:p>
                                <w:p w:rsidR="001A3BC7" w:rsidRPr="00E41E18" w:rsidRDefault="001A3BC7" w:rsidP="00E41E18">
                                  <w:r>
                                    <w:rPr>
                                      <w:rFonts w:ascii="Arial" w:hAnsi="Arial"/>
                                      <w:sz w:val="20"/>
                                    </w:rPr>
                                    <w:t>Please ask at the school office to see the scheme or look on our web-site.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167.55pt;margin-top:34.35pt;width:173.7pt;height:16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EiKQIAAFkEAAAOAAAAZHJzL2Uyb0RvYy54bWysVNtu2zAMfR+wfxD0vthxk24x4hRdugwD&#10;ugvQ7gNkWbaFSaImKbG7ry8lJ1nQvRXzgyCJ1CF5Dun1zagVOQjnJZiKzmc5JcJwaKTpKvrzcffu&#10;AyU+MNMwBUZU9El4erN5+2Y92FIU0INqhCMIYnw52Ir2IdgyyzzvhWZ+BlYYNLbgNAt4dF3WODYg&#10;ulZZkefX2QCusQ648B5v7yYj3ST8thU8fG9bLwJRFcXcQlpdWuu4Zps1KzvHbC/5MQ32iiw0kwaD&#10;nqHuWGBk7+Q/UFpyBx7aMOOgM2hbyUWqAauZ5y+qeeiZFakWJMfbM03+/8Hyb4cfjsimoiiUYRol&#10;ehRjIB9hJFeLSM9gfYleDxb9woj3KHMq1dt74L88MbDtmenErXMw9II1mN48vswunk44PoLUw1do&#10;MA7bB0hAY+t05A7ZIIiOMj2dpYm5cLwsiny5WqGJo62Y51fzIomXsfL03DofPgvQJG4q6lD7BM8O&#10;9z7EdFh5conRPCjZ7KRS6eC6eqscOTDsk136UgUv3JQhQ0VXy2I5MfAKCC0DNrySGhnP4ze1YOTt&#10;k2lSOwYm1bTHlJU5Ehm5m1gMYz0mya5P+tTQPCGzDqb+xnnETQ/uDyUD9nZF/e89c4IS9cWgOqv5&#10;YhGHIR0Wy/dIJXGXlvrSwgxHqIoGSqbtNkwDtLdOdj1GmvrBwC0q2srEdZR+yuqYPvZvkuA4a3FA&#10;Ls/J6+8fYfMMAAD//wMAUEsDBBQABgAIAAAAIQCutP/Q3wAAAAoBAAAPAAAAZHJzL2Rvd25yZXYu&#10;eG1sTI9BT4NAEIXvJv6HzZh4MXYpTRGQpWkajedWL9627BSI7Cyw20L99Y4nPU7el/e+KTaz7cQF&#10;R986UrBcRCCQKmdaqhV8vL8+piB80GR05wgVXNHDpry9KXRu3ER7vBxCLbiEfK4VNCH0uZS+atBq&#10;v3A9EmcnN1od+BxraUY9cbntZBxFibS6JV5odI+7Bquvw9kqcNPL1Tocovjh89u+7bbD/hQPSt3f&#10;zdtnEAHn8AfDrz6rQ8lOR3cm40WnYLVaLxlVkKRPIBhI0ngN4shJlmUgy0L+f6H8AQAA//8DAFBL&#10;AQItABQABgAIAAAAIQC2gziS/gAAAOEBAAATAAAAAAAAAAAAAAAAAAAAAABbQ29udGVudF9UeXBl&#10;c10ueG1sUEsBAi0AFAAGAAgAAAAhADj9If/WAAAAlAEAAAsAAAAAAAAAAAAAAAAALwEAAF9yZWxz&#10;Ly5yZWxzUEsBAi0AFAAGAAgAAAAhABRnwSIpAgAAWQQAAA4AAAAAAAAAAAAAAAAALgIAAGRycy9l&#10;Mm9Eb2MueG1sUEsBAi0AFAAGAAgAAAAhAK60/9DfAAAACgEAAA8AAAAAAAAAAAAAAAAAgwQAAGRy&#10;cy9kb3ducmV2LnhtbFBLBQYAAAAABAAEAPMAAACPBQAAAAA=&#10;" strokecolor="white">
                      <v:textbox>
                        <w:txbxContent>
                          <w:p w:rsidR="001A3BC7" w:rsidRDefault="001A3BC7" w:rsidP="000820B2">
                            <w:pPr>
                              <w:pStyle w:val="FreeForm"/>
                              <w:tabs>
                                <w:tab w:val="clear" w:pos="360"/>
                                <w:tab w:val="clear" w:pos="3256"/>
                              </w:tabs>
                              <w:spacing w:line="264" w:lineRule="auto"/>
                              <w:jc w:val="center"/>
                              <w:rPr>
                                <w:rFonts w:ascii="Arial" w:hAnsi="Arial"/>
                                <w:color w:val="0044FE"/>
                                <w:sz w:val="20"/>
                              </w:rPr>
                            </w:pPr>
                            <w:r>
                              <w:rPr>
                                <w:rFonts w:ascii="Arial" w:hAnsi="Arial"/>
                                <w:color w:val="2E6FFD"/>
                                <w:sz w:val="36"/>
                              </w:rPr>
                              <w:t>Freedom of Information</w:t>
                            </w:r>
                          </w:p>
                          <w:p w:rsidR="001A3BC7" w:rsidRDefault="001A3BC7" w:rsidP="00E41E18">
                            <w:pPr>
                              <w:pStyle w:val="FreeForm"/>
                              <w:tabs>
                                <w:tab w:val="clear" w:pos="360"/>
                                <w:tab w:val="clear" w:pos="3256"/>
                              </w:tabs>
                              <w:spacing w:line="264" w:lineRule="auto"/>
                              <w:jc w:val="both"/>
                              <w:rPr>
                                <w:rFonts w:ascii="Times New Roman" w:eastAsia="Times New Roman" w:hAnsi="Times New Roman"/>
                                <w:color w:val="auto"/>
                                <w:sz w:val="20"/>
                                <w:lang w:val="en-GB" w:eastAsia="en-GB"/>
                              </w:rPr>
                            </w:pPr>
                            <w:r>
                              <w:rPr>
                                <w:rFonts w:ascii="Arial" w:hAnsi="Arial"/>
                                <w:sz w:val="20"/>
                              </w:rPr>
                              <w:t>The Freedom of Information Act requires publicly funded bodies, including maintained nursery schools, to be clear about the information they publish.  We have produced a publication scheme setting out all the information we publish on a regular basis and where to find it</w:t>
                            </w:r>
                            <w:r>
                              <w:rPr>
                                <w:rFonts w:ascii="Tahoma" w:hAnsi="Tahoma"/>
                                <w:sz w:val="20"/>
                              </w:rPr>
                              <w:t xml:space="preserve">. </w:t>
                            </w:r>
                          </w:p>
                          <w:p w:rsidR="001A3BC7" w:rsidRPr="00E41E18" w:rsidRDefault="001A3BC7" w:rsidP="00E41E18">
                            <w:r>
                              <w:rPr>
                                <w:rFonts w:ascii="Arial" w:hAnsi="Arial"/>
                                <w:sz w:val="20"/>
                              </w:rPr>
                              <w:t>Please ask at the school office to see the scheme or look on our web-site.</w:t>
                            </w:r>
                          </w:p>
                        </w:txbxContent>
                      </v:textbox>
                    </v:shape>
                  </w:pict>
                </mc:Fallback>
              </mc:AlternateContent>
            </w:r>
            <w:r w:rsidR="00211262">
              <w:rPr>
                <w:rFonts w:ascii="Helvetica Neue" w:hAnsi="Helvetica Neue"/>
                <w:sz w:val="18"/>
              </w:rPr>
              <w:t>Family and Community</w:t>
            </w:r>
          </w:p>
        </w:tc>
      </w:tr>
    </w:tbl>
    <w:p w:rsidR="00245ED8" w:rsidRPr="000F7CE7" w:rsidRDefault="001A1276" w:rsidP="0032370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left="-567" w:firstLine="0"/>
        <w:rPr>
          <w:rFonts w:ascii="Times New Roman" w:eastAsia="Times New Roman" w:hAnsi="Times New Roman"/>
          <w:color w:val="auto"/>
          <w:sz w:val="20"/>
          <w:lang w:val="en-GB" w:eastAsia="en-GB"/>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page">
                  <wp:posOffset>5226685</wp:posOffset>
                </wp:positionH>
                <wp:positionV relativeFrom="page">
                  <wp:posOffset>7613015</wp:posOffset>
                </wp:positionV>
                <wp:extent cx="2131060" cy="2449195"/>
                <wp:effectExtent l="0" t="254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2449195"/>
                        </a:xfrm>
                        <a:prstGeom prst="rect">
                          <a:avLst/>
                        </a:prstGeom>
                        <a:solidFill>
                          <a:srgbClr val="69A2E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A3BC7" w:rsidRPr="00131C0A" w:rsidRDefault="001A3BC7" w:rsidP="00131C0A"/>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0" style="position:absolute;left:0;text-align:left;margin-left:411.55pt;margin-top:599.45pt;width:167.8pt;height:192.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V4dQIAAPkEAAAOAAAAZHJzL2Uyb0RvYy54bWysVNuO2yAQfa/Uf0C8Z41dbxJb66z20lSV&#10;tu2q234AARyjYqBA4myr/nsHnGSzbR+qqn7ADAyHMzNnuLjc9QpthfPS6AbnZwQjoZnhUq8b/PnT&#10;cjLHyAeqOVVGiwY/Co8vFy9fXAy2FoXpjOLCIQDRvh5sg7sQbJ1lnnWip/7MWKFhszWupwFMt864&#10;owOg9yorCJlmg3HcOsOE97B6O27iRcJvW8HCh7b1IiDVYOAW0ujSuIpjtrig9dpR20m2p0H/gUVP&#10;pYZLj1C3NFC0cfI3qF4yZ7xpwxkzfWbaVjKRYoBocvJLNA8dtSLFAsnx9pgm//9g2fvtvUOSN3iG&#10;kaY9lOgjJI3qtRKoSPkZrK/B7cHeuxiht3eGffGQuOzZTjQ8+KDV8M5wwKGbYFJOdq3r40mIFu1S&#10;6h+PqRe7gBgsFvmrnEyhQgz2irKs8uo8Fiej9eG4dT68EaZHcdJgBzQTPN3e+TC6HlwST6MkX0ql&#10;kuHWqxvl0JaCDqbVVfG62KP7Uzelo7M28diIOK4AS7gj7kW+qa7fq7woyXVRTZbT+WxSLsvzSTUj&#10;8wnJq+tqSsqqvF3+iATzsu4k50LfSS0OGsvLv6vhXu2jOpLK0AB9VswIScE/o+9PoyTp+1OUvQzQ&#10;c0r2DZ4fnWjdCcpfaw5x0zpQqcZ59px/qggk4fBPaUlCiLWPbefrsFvt9pICsLiyMvwRlOEM1A1q&#10;DO8FTDrjvmE0QO812H/dUCcwUm81iPucAC9o1lPDnRqrU4NqBlANDhiN05swNvjGOrnu4KY8pUqb&#10;K1BkK5NWnljtdQz9lWLavwWxgU/t5PX0Yi1+AgAA//8DAFBLAwQUAAYACAAAACEA1/WuKeIAAAAO&#10;AQAADwAAAGRycy9kb3ducmV2LnhtbEyPy07DMBBF90j8gzVI7KjtlhQ3xKkQEmJDJSh8gBu7cURs&#10;R7Hz4uuZrmA3o3t050yxn11LRtPHJngJfMWAGF8F3fhawtfny50AEpPyWrXBGwmLibAvr68Klesw&#10;+Q8zHlNNsMTHXEmwKXU5pbGyxqm4Cp3xmJ1D71TCta+p7tWE5a6la8a21KnG4wWrOvNsTfV9HJyE&#10;8/uGs+UwjQexvA0/rywLjc2kvL2Znx6BJDOnPxgu+qgOJTqdwuB1JK0Esd5wRDHgO7EDckF4Jh6A&#10;nHDKxP0WaFnQ/2+UvwAAAP//AwBQSwECLQAUAAYACAAAACEAtoM4kv4AAADhAQAAEwAAAAAAAAAA&#10;AAAAAAAAAAAAW0NvbnRlbnRfVHlwZXNdLnhtbFBLAQItABQABgAIAAAAIQA4/SH/1gAAAJQBAAAL&#10;AAAAAAAAAAAAAAAAAC8BAABfcmVscy8ucmVsc1BLAQItABQABgAIAAAAIQCGQRV4dQIAAPkEAAAO&#10;AAAAAAAAAAAAAAAAAC4CAABkcnMvZTJvRG9jLnhtbFBLAQItABQABgAIAAAAIQDX9a4p4gAAAA4B&#10;AAAPAAAAAAAAAAAAAAAAAM8EAABkcnMvZG93bnJldi54bWxQSwUGAAAAAAQABADzAAAA3gUAAAAA&#10;" fillcolor="#69a2e2" stroked="f" strokeweight="1pt">
                <v:path arrowok="t"/>
                <v:textbox inset="4pt,4pt,4pt,4pt">
                  <w:txbxContent>
                    <w:p w:rsidR="001A3BC7" w:rsidRPr="00131C0A" w:rsidRDefault="001A3BC7" w:rsidP="00131C0A"/>
                  </w:txbxContent>
                </v:textbox>
                <w10:wrap anchorx="page" anchory="page"/>
              </v:rect>
            </w:pict>
          </mc:Fallback>
        </mc:AlternateContent>
      </w:r>
      <w:r>
        <w:rPr>
          <w:noProof/>
          <w:lang w:val="en-GB" w:eastAsia="en-GB"/>
        </w:rPr>
        <mc:AlternateContent>
          <mc:Choice Requires="wps">
            <w:drawing>
              <wp:anchor distT="0" distB="0" distL="114300" distR="114300" simplePos="0" relativeHeight="251656704" behindDoc="1" locked="0" layoutInCell="1" allowOverlap="1">
                <wp:simplePos x="0" y="0"/>
                <wp:positionH relativeFrom="page">
                  <wp:posOffset>5286375</wp:posOffset>
                </wp:positionH>
                <wp:positionV relativeFrom="page">
                  <wp:posOffset>7729220</wp:posOffset>
                </wp:positionV>
                <wp:extent cx="1924685" cy="2332990"/>
                <wp:effectExtent l="0" t="4445" r="0" b="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233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A3BC7" w:rsidRDefault="001A3BC7">
                            <w:pPr>
                              <w:pStyle w:val="FreeForm"/>
                              <w:spacing w:line="240" w:lineRule="auto"/>
                              <w:rPr>
                                <w:rFonts w:ascii="Arial Bold" w:hAnsi="Arial Bold"/>
                                <w:color w:val="FFFFFF"/>
                                <w:sz w:val="20"/>
                              </w:rPr>
                            </w:pPr>
                            <w:r>
                              <w:rPr>
                                <w:rFonts w:ascii="Arial Bold" w:hAnsi="Arial Bold"/>
                                <w:color w:val="FFFFFF"/>
                                <w:sz w:val="20"/>
                              </w:rPr>
                              <w:t>Please contact Natalie Wilson, (Head Teacher), Katherine Bull (Chair of Governors) or Helen Batten (Clerk) via the office for further information:</w:t>
                            </w:r>
                          </w:p>
                          <w:p w:rsidR="001A3BC7" w:rsidRDefault="001A3BC7">
                            <w:pPr>
                              <w:pStyle w:val="FreeForm"/>
                              <w:spacing w:line="240" w:lineRule="auto"/>
                              <w:rPr>
                                <w:rFonts w:ascii="Arial Bold" w:hAnsi="Arial Bold"/>
                                <w:color w:val="FFFFFF"/>
                                <w:sz w:val="20"/>
                              </w:rPr>
                            </w:pPr>
                          </w:p>
                          <w:p w:rsidR="001A3BC7" w:rsidRDefault="00280DA7">
                            <w:pPr>
                              <w:pStyle w:val="FreeForm"/>
                              <w:spacing w:line="240" w:lineRule="auto"/>
                              <w:rPr>
                                <w:rFonts w:ascii="Arial Bold" w:hAnsi="Arial Bold"/>
                                <w:color w:val="000080"/>
                                <w:sz w:val="20"/>
                              </w:rPr>
                            </w:pPr>
                            <w:hyperlink r:id="rId24" w:history="1">
                              <w:r w:rsidR="001A3BC7">
                                <w:rPr>
                                  <w:rFonts w:ascii="Arial Bold" w:hAnsi="Arial Bold"/>
                                  <w:color w:val="000099"/>
                                  <w:sz w:val="20"/>
                                </w:rPr>
                                <w:t>headteacher.1006@headington-nurs.oxon.sch.uk</w:t>
                              </w:r>
                            </w:hyperlink>
                          </w:p>
                          <w:p w:rsidR="001A3BC7" w:rsidRDefault="001A3BC7">
                            <w:pPr>
                              <w:pStyle w:val="FreeForm"/>
                              <w:spacing w:line="240" w:lineRule="auto"/>
                              <w:rPr>
                                <w:rFonts w:ascii="Arial Bold" w:hAnsi="Arial Bold"/>
                                <w:color w:val="0044FE"/>
                                <w:sz w:val="20"/>
                              </w:rPr>
                            </w:pPr>
                          </w:p>
                          <w:p w:rsidR="001A3BC7" w:rsidRDefault="001A3BC7">
                            <w:pPr>
                              <w:pStyle w:val="FreeForm"/>
                              <w:spacing w:line="240" w:lineRule="auto"/>
                              <w:rPr>
                                <w:rFonts w:ascii="Arial Bold" w:hAnsi="Arial Bold"/>
                                <w:color w:val="FFFFFF"/>
                                <w:sz w:val="20"/>
                              </w:rPr>
                            </w:pPr>
                            <w:r>
                              <w:rPr>
                                <w:rFonts w:ascii="Arial Bold" w:hAnsi="Arial Bold"/>
                                <w:color w:val="FFFFFF"/>
                                <w:sz w:val="20"/>
                              </w:rPr>
                              <w:t>Policies, the prospectus and lots of other information can be found on the website:</w:t>
                            </w:r>
                          </w:p>
                          <w:p w:rsidR="001A3BC7" w:rsidRDefault="001A3BC7">
                            <w:pPr>
                              <w:pStyle w:val="FreeForm"/>
                              <w:spacing w:line="240" w:lineRule="auto"/>
                              <w:rPr>
                                <w:rFonts w:ascii="Arial Bold" w:hAnsi="Arial Bold"/>
                                <w:color w:val="200063"/>
                                <w:sz w:val="20"/>
                              </w:rPr>
                            </w:pPr>
                          </w:p>
                          <w:p w:rsidR="001A3BC7" w:rsidRDefault="001A3BC7">
                            <w:pPr>
                              <w:pStyle w:val="FreeForm"/>
                              <w:jc w:val="both"/>
                            </w:pPr>
                            <w:r w:rsidRPr="0038327A">
                              <w:rPr>
                                <w:rFonts w:ascii="Arial Bold" w:hAnsi="Arial Bold"/>
                                <w:color w:val="000080"/>
                                <w:sz w:val="20"/>
                              </w:rPr>
                              <w:t>http://www.headingtonquarry-nursery.org.uk</w:t>
                            </w:r>
                          </w:p>
                          <w:p w:rsidR="001A3BC7" w:rsidRDefault="001A3BC7">
                            <w:pPr>
                              <w:pStyle w:val="FreeForm"/>
                              <w:jc w:val="both"/>
                            </w:pPr>
                          </w:p>
                          <w:p w:rsidR="001A3BC7" w:rsidRDefault="001A3BC7">
                            <w:pPr>
                              <w:pStyle w:val="FreeForm"/>
                              <w:jc w:val="both"/>
                              <w:rPr>
                                <w:rFonts w:ascii="Times New Roman" w:eastAsia="Times New Roman" w:hAnsi="Times New Roman"/>
                                <w:color w:val="auto"/>
                                <w:sz w:val="20"/>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1" style="position:absolute;left:0;text-align:left;margin-left:416.25pt;margin-top:608.6pt;width:151.55pt;height:183.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owIAAJMFAAAOAAAAZHJzL2Uyb0RvYy54bWysVG1vmzAQ/j5p/8Hyd8pLaQKopGpDmCZ1&#10;W7VuP8ABE6wZm9lOSDftv+9sSpqkX6ZtfEBn3/n8PHeP7/pm33G0o0ozKXIcXgQYUVHJmolNjr9+&#10;Kb0EI22IqAmXgub4iWp8s3j75nroMxrJVvKaKgRJhM6GPsetMX3m+7pqaUf0heypAGcjVUcMLNXG&#10;rxUZIHvH/SgIZv4gVd0rWVGtYbcYnXjh8jcNrcynptHUIJ5jwGbcX7n/2v79xTXJNor0LaueYZC/&#10;QNERJuDSQ6qCGIK2ir1K1bFKSS0bc1HJzpdNwyrqOACbMDhj89iSnjouUBzdH8qk/1/a6uPuQSFW&#10;53iGkSAdtOgzFI2IDacoCm19hl5nEPbYPyjLUPf3svqmweGfeOxCQwxaDx9kDXnI1khXk32jOnsS&#10;2KK9K/3TofR0b1AFm2EaxbPkCqMKfNHlZZSmrjk+yabjvdLmHZUdskaOFcB06cnuXhsLh2RTiL1N&#10;yJJx7vrLxckGBI47cDkctT4Lw7XrZxqkq2SVxF4czVZeHBSFd1suY29WhvOr4rJYLovwl703jLOW&#10;1TUV9ppJOmH8Z615FvHY9IN4tOSstuksJK026yVXaEdAuqX7bDcA/FGYfwrDuYHLGaUwioO7KPXK&#10;WTL34jK+8tJ5kHhBmN6lsyBO46I8pXTPBP13SmiAvkbzIHBtOkJ9Ri5w32tyJOuYgenAWZfj5BBE&#10;spaSeiVq11tDGB/to1pY/C+1gJJNnXaStSodZW32670TfzIJfS3rJ9CwkqAwmBcw2cBopfqB0QBT&#10;Isf6+5YoihF/L+AZ2pEyGWoy1pNBRAVHc2wwGs2lGUfPtlds00Lm0JVGyFt4Kw1zKrbvaEQBDOwC&#10;Xr7j8jyl7Gg5Xruol1m6+A0AAP//AwBQSwMEFAAGAAgAAAAhAEa7BHfhAAAADgEAAA8AAABkcnMv&#10;ZG93bnJldi54bWxMj0FOwzAQRfdI3MEaJHbUSZqkIcSpEAg2XQCFA7ixia3G4yh22nB7pivYzeg/&#10;/XnTbBc3sJOegvUoIF0lwDR2XlnsBXx9vtxVwEKUqOTgUQv40QG27fVVI2vlz/ihT/vYMyrBUEsB&#10;Jsax5jx0RjsZVn7USNm3n5yMtE49V5M8U7kbeJYkJXfSIl0wctRPRnfH/ewE2Pf+OOd+9ywN2n53&#10;n7/Z1w0X4vZmeXwAFvUS/2C46JM6tOR08DOqwAYB1TorCKUgSzcZsAuSrosS2IGmospL4G3D/7/R&#10;/gIAAP//AwBQSwECLQAUAAYACAAAACEAtoM4kv4AAADhAQAAEwAAAAAAAAAAAAAAAAAAAAAAW0Nv&#10;bnRlbnRfVHlwZXNdLnhtbFBLAQItABQABgAIAAAAIQA4/SH/1gAAAJQBAAALAAAAAAAAAAAAAAAA&#10;AC8BAABfcmVscy8ucmVsc1BLAQItABQABgAIAAAAIQAR/+ChowIAAJMFAAAOAAAAAAAAAAAAAAAA&#10;AC4CAABkcnMvZTJvRG9jLnhtbFBLAQItABQABgAIAAAAIQBGuwR34QAAAA4BAAAPAAAAAAAAAAAA&#10;AAAAAP0EAABkcnMvZG93bnJldi54bWxQSwUGAAAAAAQABADzAAAACwYAAAAA&#10;" filled="f" stroked="f" strokeweight="1pt">
                <v:path arrowok="t"/>
                <v:textbox inset="0,0,0,0">
                  <w:txbxContent>
                    <w:p w:rsidR="001A3BC7" w:rsidRDefault="001A3BC7">
                      <w:pPr>
                        <w:pStyle w:val="FreeForm"/>
                        <w:spacing w:line="240" w:lineRule="auto"/>
                        <w:rPr>
                          <w:rFonts w:ascii="Arial Bold" w:hAnsi="Arial Bold"/>
                          <w:color w:val="FFFFFF"/>
                          <w:sz w:val="20"/>
                        </w:rPr>
                      </w:pPr>
                      <w:r>
                        <w:rPr>
                          <w:rFonts w:ascii="Arial Bold" w:hAnsi="Arial Bold"/>
                          <w:color w:val="FFFFFF"/>
                          <w:sz w:val="20"/>
                        </w:rPr>
                        <w:t>Please contact Natalie Wilson, (Head Teacher), Katherine Bull (Chair of Governors) or Helen Batten (Clerk) via the office for further information:</w:t>
                      </w:r>
                    </w:p>
                    <w:p w:rsidR="001A3BC7" w:rsidRDefault="001A3BC7">
                      <w:pPr>
                        <w:pStyle w:val="FreeForm"/>
                        <w:spacing w:line="240" w:lineRule="auto"/>
                        <w:rPr>
                          <w:rFonts w:ascii="Arial Bold" w:hAnsi="Arial Bold"/>
                          <w:color w:val="FFFFFF"/>
                          <w:sz w:val="20"/>
                        </w:rPr>
                      </w:pPr>
                    </w:p>
                    <w:p w:rsidR="001A3BC7" w:rsidRDefault="00280DA7">
                      <w:pPr>
                        <w:pStyle w:val="FreeForm"/>
                        <w:spacing w:line="240" w:lineRule="auto"/>
                        <w:rPr>
                          <w:rFonts w:ascii="Arial Bold" w:hAnsi="Arial Bold"/>
                          <w:color w:val="000080"/>
                          <w:sz w:val="20"/>
                        </w:rPr>
                      </w:pPr>
                      <w:hyperlink r:id="rId25" w:history="1">
                        <w:r w:rsidR="001A3BC7">
                          <w:rPr>
                            <w:rFonts w:ascii="Arial Bold" w:hAnsi="Arial Bold"/>
                            <w:color w:val="000099"/>
                            <w:sz w:val="20"/>
                          </w:rPr>
                          <w:t>headteacher.1006@headington-nurs.oxon.sch.uk</w:t>
                        </w:r>
                      </w:hyperlink>
                    </w:p>
                    <w:p w:rsidR="001A3BC7" w:rsidRDefault="001A3BC7">
                      <w:pPr>
                        <w:pStyle w:val="FreeForm"/>
                        <w:spacing w:line="240" w:lineRule="auto"/>
                        <w:rPr>
                          <w:rFonts w:ascii="Arial Bold" w:hAnsi="Arial Bold"/>
                          <w:color w:val="0044FE"/>
                          <w:sz w:val="20"/>
                        </w:rPr>
                      </w:pPr>
                    </w:p>
                    <w:p w:rsidR="001A3BC7" w:rsidRDefault="001A3BC7">
                      <w:pPr>
                        <w:pStyle w:val="FreeForm"/>
                        <w:spacing w:line="240" w:lineRule="auto"/>
                        <w:rPr>
                          <w:rFonts w:ascii="Arial Bold" w:hAnsi="Arial Bold"/>
                          <w:color w:val="FFFFFF"/>
                          <w:sz w:val="20"/>
                        </w:rPr>
                      </w:pPr>
                      <w:r>
                        <w:rPr>
                          <w:rFonts w:ascii="Arial Bold" w:hAnsi="Arial Bold"/>
                          <w:color w:val="FFFFFF"/>
                          <w:sz w:val="20"/>
                        </w:rPr>
                        <w:t>Policies, the prospectus and lots of other information can be found on the website:</w:t>
                      </w:r>
                    </w:p>
                    <w:p w:rsidR="001A3BC7" w:rsidRDefault="001A3BC7">
                      <w:pPr>
                        <w:pStyle w:val="FreeForm"/>
                        <w:spacing w:line="240" w:lineRule="auto"/>
                        <w:rPr>
                          <w:rFonts w:ascii="Arial Bold" w:hAnsi="Arial Bold"/>
                          <w:color w:val="200063"/>
                          <w:sz w:val="20"/>
                        </w:rPr>
                      </w:pPr>
                    </w:p>
                    <w:p w:rsidR="001A3BC7" w:rsidRDefault="001A3BC7">
                      <w:pPr>
                        <w:pStyle w:val="FreeForm"/>
                        <w:jc w:val="both"/>
                      </w:pPr>
                      <w:r w:rsidRPr="0038327A">
                        <w:rPr>
                          <w:rFonts w:ascii="Arial Bold" w:hAnsi="Arial Bold"/>
                          <w:color w:val="000080"/>
                          <w:sz w:val="20"/>
                        </w:rPr>
                        <w:t>http://www.headingtonquarry-nursery.org.uk</w:t>
                      </w:r>
                    </w:p>
                    <w:p w:rsidR="001A3BC7" w:rsidRDefault="001A3BC7">
                      <w:pPr>
                        <w:pStyle w:val="FreeForm"/>
                        <w:jc w:val="both"/>
                      </w:pPr>
                    </w:p>
                    <w:p w:rsidR="001A3BC7" w:rsidRDefault="001A3BC7">
                      <w:pPr>
                        <w:pStyle w:val="FreeForm"/>
                        <w:jc w:val="both"/>
                        <w:rPr>
                          <w:rFonts w:ascii="Times New Roman" w:eastAsia="Times New Roman" w:hAnsi="Times New Roman"/>
                          <w:color w:val="auto"/>
                          <w:sz w:val="20"/>
                          <w:lang w:val="en-GB" w:eastAsia="en-GB"/>
                        </w:rPr>
                      </w:pPr>
                    </w:p>
                  </w:txbxContent>
                </v:textbox>
                <w10:wrap anchorx="page" anchory="page"/>
              </v:rect>
            </w:pict>
          </mc:Fallback>
        </mc:AlternateContent>
      </w:r>
      <w:r>
        <w:rPr>
          <w:noProof/>
          <w:lang w:val="en-GB" w:eastAsia="en-GB"/>
        </w:rPr>
        <mc:AlternateContent>
          <mc:Choice Requires="wpg">
            <w:drawing>
              <wp:anchor distT="0" distB="0" distL="114300" distR="114300" simplePos="0" relativeHeight="251658752" behindDoc="1" locked="0" layoutInCell="1" allowOverlap="1">
                <wp:simplePos x="0" y="0"/>
                <wp:positionH relativeFrom="page">
                  <wp:posOffset>-2307590</wp:posOffset>
                </wp:positionH>
                <wp:positionV relativeFrom="page">
                  <wp:posOffset>5802630</wp:posOffset>
                </wp:positionV>
                <wp:extent cx="4896485" cy="5168900"/>
                <wp:effectExtent l="0" t="1905" r="1905" b="127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5168900"/>
                          <a:chOff x="-3634" y="9138"/>
                          <a:chExt cx="7460" cy="8140"/>
                        </a:xfrm>
                      </wpg:grpSpPr>
                      <wps:wsp>
                        <wps:cNvPr id="2" name="Rectangle 24"/>
                        <wps:cNvSpPr>
                          <a:spLocks/>
                        </wps:cNvSpPr>
                        <wps:spPr bwMode="auto">
                          <a:xfrm>
                            <a:off x="-3634" y="9138"/>
                            <a:ext cx="7460" cy="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 name="Rectangle 25"/>
                        <wps:cNvSpPr>
                          <a:spLocks noChangeArrowheads="1"/>
                        </wps:cNvSpPr>
                        <wps:spPr bwMode="auto">
                          <a:xfrm>
                            <a:off x="-3634" y="9138"/>
                            <a:ext cx="3540" cy="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none" lIns="0" tIns="0" rIns="0" bIns="0" anchor="t" anchorCtr="0" upright="1">
                          <a:spAutoFit/>
                        </wps:bodyPr>
                      </wps:wsp>
                      <wps:wsp>
                        <wps:cNvPr id="4" name="Rectangle 26"/>
                        <wps:cNvSpPr>
                          <a:spLocks noChangeArrowheads="1"/>
                        </wps:cNvSpPr>
                        <wps:spPr bwMode="auto">
                          <a:xfrm>
                            <a:off x="286" y="9138"/>
                            <a:ext cx="3540" cy="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3"/>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 o:spid="_x0000_s1042" style="position:absolute;left:0;text-align:left;margin-left:-181.7pt;margin-top:456.9pt;width:385.55pt;height:407pt;z-index:-251657728;mso-position-horizontal-relative:page;mso-position-vertical-relative:page" coordorigin="-3634,9138" coordsize="7460,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QzvAMAADsPAAAOAAAAZHJzL2Uyb0RvYy54bWzsV9uO2zYQfS+QfyD4rtXFlCwJqw02viwK&#10;bNqgST+AlqgLIpEKKa+8LfLvHZKW7XU2F2SLJg2iB4HSUMOZMzxHw8vnu65Fd0yqRvAM+xceRozn&#10;omh4leE/36ydGCM1UF7QVnCW4Xum8POrZ79cjn3KAlGLtmASgROu0rHPcD0Mfeq6Kq9ZR9WF6BkH&#10;YylkRwd4lJVbSDqC9651A8+L3FHIopciZ0rB26U14ivjvyxZPvxelooNqM0wxDaYuzT3jb67V5c0&#10;rSTt6ybfh0G/IoqONhwWPbha0oGirWw+cNU1uRRKlMNFLjpXlGWTM5MDZON7Z9ncSLHtTS5VOlb9&#10;ASaA9gynr3ab/3b3SqKmgNphxGkHJTKromCmsRn7KoUpN7J/3b+SNkEY3or8rQKze27Xz5WdjDbj&#10;S1GAP7odhMFmV8pOu4Cs0c6U4P5QArYbUA4vSZxEJA4xysEW+lGcePsi5TVUUn/nzKIZwQjsiT+L&#10;bQXzerV3MCcR1Fl/HfvEfOrS1K5sot1Hp1ODHaeOoKqngfq6pj0ztVIasT2owQTqH7ATKa9ahgJi&#10;gTXTJlTVKaQnFh2kAuQ/C+ZjoEyYfgISmvZSDTdMdEgPMiwhTlMsenerBl3i4xRdOy7WTdsa1rT8&#10;wQuYaN/AsvCptukADAn+TrxkFa9i4pAgWjnEWy6d6/WCONHan4fL2XKxWPrv9bo+SeumKBjXy0yE&#10;9MmX1WYvDZZKB0oq0TaFdqdDUrLaLFqJ7igIwtpcuhwQ/Mk092EYxgy5nKXkB8R7ESTOOornDlmT&#10;0EnmXux4fvIiiTySkOX6YUq3DWdPTwmNwNVgDrQw+Xw0Oc9cHyZH064ZQHPbpgOOHCbRtGa0WPHC&#10;1HagTWvHJ1jo+I9YAGRTpYFYdptaVm1EcQ9bVgrYT8BF+DvAoBbyL4xGUNoMq3dbKhlG7a8cWJf4&#10;BIiKBvNAwnkAD/LUsjm1UJ6DqwwPGNnhYrByvu1lU9Wwkm+A4eIadKdszB7W8dmoIP498f8jBZg9&#10;ogDhxxUAcbGoQSjYtZRi1CUBhHxTRR03KIuVjAnxJwnDLNTAP6qVR9b/FIYjxU7IYAXFkuD7EYYk&#10;DMLvVhfahr9lxZvdZmcaDvjJK/Yuw8HEhs/qBocWclKNg2Ic1AIGVilg8KUqoXqtEutvrhLQz9jm&#10;66RPiCZcDqSHn5TtE/51lQji6Kyj0v9u3ZD91IgfrXn4P2rE/jAy/cU/0Vt8E40wJws4oZnuaH+a&#10;1EfA02fTeRzPvFf/AAAA//8DAFBLAwQUAAYACAAAACEAW19sbeMAAAANAQAADwAAAGRycy9kb3du&#10;cmV2LnhtbEyPQW+CQBCF7036HzbTpDddECtKWYwxbU/GpNqk8bbCCER2lrAr4L/v9NQeJ/Plve+l&#10;69E0osfO1ZYUhNMABFJui5pKBV/H98kShPOaCt1YQgV3dLDOHh9SnRR2oE/sD74UHEIu0Qoq79tE&#10;SpdXaLSb2haJfxfbGe357EpZdHrgcNPIWRAspNE1cUOlW9xWmF8PN6PgY9DDJgrf+t31sr2fji/7&#10;712ISj0/jZtXEB5H/wfDrz6rQ8ZOZ3ujwolGwSRaRHNmFazCiEcwMg/iGMSZ2XgWL0Fmqfy/IvsB&#10;AAD//wMAUEsBAi0AFAAGAAgAAAAhALaDOJL+AAAA4QEAABMAAAAAAAAAAAAAAAAAAAAAAFtDb250&#10;ZW50X1R5cGVzXS54bWxQSwECLQAUAAYACAAAACEAOP0h/9YAAACUAQAACwAAAAAAAAAAAAAAAAAv&#10;AQAAX3JlbHMvLnJlbHNQSwECLQAUAAYACAAAACEA02+UM7wDAAA7DwAADgAAAAAAAAAAAAAAAAAu&#10;AgAAZHJzL2Uyb0RvYy54bWxQSwECLQAUAAYACAAAACEAW19sbeMAAAANAQAADwAAAAAAAAAAAAAA&#10;AAAWBgAAZHJzL2Rvd25yZXYueG1sUEsFBgAAAAAEAAQA8wAAACYHAAAAAA==&#10;">
                <v:rect id="Rectangle 24" o:spid="_x0000_s1043" style="position:absolute;left:-3634;top:9138;width:7460;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9rcMA&#10;AADaAAAADwAAAGRycy9kb3ducmV2LnhtbESPQYvCMBSE78L+h/AW9iKaVlCWahR3UdmDIHY9eHw2&#10;z7bYvNQmav33RhA8DjPzDTOZtaYSV2pcaVlB3I9AEGdWl5wr2P0ve98gnEfWWFkmBXdyMJt+dCaY&#10;aHvjLV1Tn4sAYZeggsL7OpHSZQUZdH1bEwfvaBuDPsgml7rBW4CbSg6iaCQNlhwWCqzpt6DslF6M&#10;gtVB79J4pePu5md4X+7nl8X6TEp9fbbzMQhPrX+HX+0/rWAAzyvhBs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9rcMAAADaAAAADwAAAAAAAAAAAAAAAACYAgAAZHJzL2Rv&#10;d25yZXYueG1sUEsFBgAAAAAEAAQA9QAAAIgDAAAAAA==&#10;" filled="f" stroked="f" strokeweight="1pt">
                  <v:path arrowok="t"/>
                </v:rect>
                <v:rect id="Rectangle 25" o:spid="_x0000_s1044" style="position:absolute;left:-3634;top:9138;width:3540;height:8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next-textbox:#Rectangle 26;mso-fit-shape-to-text:t" inset="0,0,0,0">
                    <w:txbxContent/>
                  </v:textbox>
                </v:rect>
                <v:rect id="Rectangle 26" o:spid="_x0000_s1045" style="position:absolute;left:286;top:9138;width:3540;height:8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v:textbox>
                </v:rect>
                <w10:wrap anchorx="page" anchory="page"/>
              </v:group>
            </w:pict>
          </mc:Fallback>
        </mc:AlternateContent>
      </w:r>
      <w:r w:rsidR="00E53D03">
        <w:rPr>
          <w:noProof/>
          <w:lang w:val="en-GB" w:eastAsia="en-GB"/>
        </w:rPr>
        <w:drawing>
          <wp:anchor distT="0" distB="0" distL="114300" distR="114300" simplePos="0" relativeHeight="251657728" behindDoc="1" locked="0" layoutInCell="1" allowOverlap="1">
            <wp:simplePos x="0" y="0"/>
            <wp:positionH relativeFrom="page">
              <wp:posOffset>-7152005</wp:posOffset>
            </wp:positionH>
            <wp:positionV relativeFrom="page">
              <wp:posOffset>3771900</wp:posOffset>
            </wp:positionV>
            <wp:extent cx="4269740" cy="314960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269740" cy="3149600"/>
                    </a:xfrm>
                    <a:prstGeom prst="rect">
                      <a:avLst/>
                    </a:prstGeom>
                    <a:noFill/>
                    <a:ln w="12700" cap="flat">
                      <a:noFill/>
                      <a:miter lim="800000"/>
                      <a:headEnd/>
                      <a:tailEnd/>
                    </a:ln>
                  </pic:spPr>
                </pic:pic>
              </a:graphicData>
            </a:graphic>
          </wp:anchor>
        </w:drawing>
      </w:r>
    </w:p>
    <w:sectPr w:rsidR="00245ED8" w:rsidRPr="000F7CE7" w:rsidSect="000F7CE7">
      <w:pgSz w:w="11900" w:h="16840"/>
      <w:pgMar w:top="720" w:right="720" w:bottom="720" w:left="720" w:header="425" w:footer="425" w:gutter="0"/>
      <w:cols w:num="3" w:space="33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DA7" w:rsidRPr="00E266ED" w:rsidRDefault="00280DA7" w:rsidP="00E266ED">
      <w:r>
        <w:separator/>
      </w:r>
    </w:p>
  </w:endnote>
  <w:endnote w:type="continuationSeparator" w:id="0">
    <w:p w:rsidR="00280DA7" w:rsidRPr="00E266ED" w:rsidRDefault="00280DA7" w:rsidP="00E2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Futura">
    <w:altName w:val="Lucida Sans Unicode"/>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DA7" w:rsidRPr="00E266ED" w:rsidRDefault="00280DA7" w:rsidP="00E266ED">
      <w:r>
        <w:separator/>
      </w:r>
    </w:p>
  </w:footnote>
  <w:footnote w:type="continuationSeparator" w:id="0">
    <w:p w:rsidR="00280DA7" w:rsidRPr="00E266ED" w:rsidRDefault="00280DA7" w:rsidP="00E266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evenAndOddHeaders/>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1C9"/>
    <w:rsid w:val="00000841"/>
    <w:rsid w:val="000117A4"/>
    <w:rsid w:val="000417D4"/>
    <w:rsid w:val="00061934"/>
    <w:rsid w:val="00073054"/>
    <w:rsid w:val="00075690"/>
    <w:rsid w:val="000767EE"/>
    <w:rsid w:val="000820B2"/>
    <w:rsid w:val="00083E25"/>
    <w:rsid w:val="000A430E"/>
    <w:rsid w:val="000E76CE"/>
    <w:rsid w:val="000F7CE7"/>
    <w:rsid w:val="00131C0A"/>
    <w:rsid w:val="00155A64"/>
    <w:rsid w:val="00165CD3"/>
    <w:rsid w:val="001759D4"/>
    <w:rsid w:val="001A1276"/>
    <w:rsid w:val="001A3BC7"/>
    <w:rsid w:val="001C0089"/>
    <w:rsid w:val="001C6420"/>
    <w:rsid w:val="001E5CAB"/>
    <w:rsid w:val="001F0448"/>
    <w:rsid w:val="00211262"/>
    <w:rsid w:val="00211593"/>
    <w:rsid w:val="00230E0E"/>
    <w:rsid w:val="00245ED8"/>
    <w:rsid w:val="00251883"/>
    <w:rsid w:val="00251E19"/>
    <w:rsid w:val="00266589"/>
    <w:rsid w:val="00280DA7"/>
    <w:rsid w:val="002A295D"/>
    <w:rsid w:val="002A6963"/>
    <w:rsid w:val="00303ECC"/>
    <w:rsid w:val="0030553A"/>
    <w:rsid w:val="00323700"/>
    <w:rsid w:val="00396730"/>
    <w:rsid w:val="003A1799"/>
    <w:rsid w:val="003C5D71"/>
    <w:rsid w:val="003E7B79"/>
    <w:rsid w:val="003F680E"/>
    <w:rsid w:val="0041159E"/>
    <w:rsid w:val="004126DE"/>
    <w:rsid w:val="00412F0D"/>
    <w:rsid w:val="004355C7"/>
    <w:rsid w:val="0044058E"/>
    <w:rsid w:val="00445EEB"/>
    <w:rsid w:val="004C1C35"/>
    <w:rsid w:val="004C7DDF"/>
    <w:rsid w:val="004D30E9"/>
    <w:rsid w:val="004D747E"/>
    <w:rsid w:val="004E11AF"/>
    <w:rsid w:val="00517337"/>
    <w:rsid w:val="0052608C"/>
    <w:rsid w:val="00546254"/>
    <w:rsid w:val="00546E73"/>
    <w:rsid w:val="0056007A"/>
    <w:rsid w:val="005945D8"/>
    <w:rsid w:val="005B0B8A"/>
    <w:rsid w:val="005B6F94"/>
    <w:rsid w:val="005C0A61"/>
    <w:rsid w:val="005C31EC"/>
    <w:rsid w:val="005E03A6"/>
    <w:rsid w:val="005E3655"/>
    <w:rsid w:val="005F1BAB"/>
    <w:rsid w:val="0060125D"/>
    <w:rsid w:val="006013F8"/>
    <w:rsid w:val="00613C2E"/>
    <w:rsid w:val="00634F14"/>
    <w:rsid w:val="00647618"/>
    <w:rsid w:val="006B6F24"/>
    <w:rsid w:val="006C456A"/>
    <w:rsid w:val="006C46A7"/>
    <w:rsid w:val="006C753D"/>
    <w:rsid w:val="006E1BA4"/>
    <w:rsid w:val="006E20E4"/>
    <w:rsid w:val="006E71E7"/>
    <w:rsid w:val="007054E9"/>
    <w:rsid w:val="007055B9"/>
    <w:rsid w:val="00725020"/>
    <w:rsid w:val="00737579"/>
    <w:rsid w:val="00754999"/>
    <w:rsid w:val="007558C4"/>
    <w:rsid w:val="007817BD"/>
    <w:rsid w:val="007A2921"/>
    <w:rsid w:val="007C5C49"/>
    <w:rsid w:val="007D7DAC"/>
    <w:rsid w:val="007F5781"/>
    <w:rsid w:val="0081263C"/>
    <w:rsid w:val="008176FA"/>
    <w:rsid w:val="00831AFF"/>
    <w:rsid w:val="00831C02"/>
    <w:rsid w:val="008354E6"/>
    <w:rsid w:val="00841B81"/>
    <w:rsid w:val="00843DA8"/>
    <w:rsid w:val="00856010"/>
    <w:rsid w:val="008821C9"/>
    <w:rsid w:val="00884643"/>
    <w:rsid w:val="00885C17"/>
    <w:rsid w:val="008977A9"/>
    <w:rsid w:val="008C5F51"/>
    <w:rsid w:val="008D408D"/>
    <w:rsid w:val="008F0B58"/>
    <w:rsid w:val="00921B89"/>
    <w:rsid w:val="009238AB"/>
    <w:rsid w:val="00940F85"/>
    <w:rsid w:val="0094514D"/>
    <w:rsid w:val="009477C2"/>
    <w:rsid w:val="00957EC1"/>
    <w:rsid w:val="00961445"/>
    <w:rsid w:val="00983AD7"/>
    <w:rsid w:val="00987341"/>
    <w:rsid w:val="009F74D2"/>
    <w:rsid w:val="00A145BE"/>
    <w:rsid w:val="00A21AE9"/>
    <w:rsid w:val="00A72BEA"/>
    <w:rsid w:val="00A76947"/>
    <w:rsid w:val="00A80F9E"/>
    <w:rsid w:val="00AB4088"/>
    <w:rsid w:val="00AC0833"/>
    <w:rsid w:val="00AC5602"/>
    <w:rsid w:val="00AD3922"/>
    <w:rsid w:val="00AE1CE5"/>
    <w:rsid w:val="00AE49B2"/>
    <w:rsid w:val="00B04B66"/>
    <w:rsid w:val="00B122E7"/>
    <w:rsid w:val="00B43891"/>
    <w:rsid w:val="00B55C8D"/>
    <w:rsid w:val="00B67602"/>
    <w:rsid w:val="00B74A63"/>
    <w:rsid w:val="00BA196C"/>
    <w:rsid w:val="00BA2B63"/>
    <w:rsid w:val="00BA3082"/>
    <w:rsid w:val="00BD3567"/>
    <w:rsid w:val="00BF422D"/>
    <w:rsid w:val="00C057EF"/>
    <w:rsid w:val="00C175FF"/>
    <w:rsid w:val="00C26A6B"/>
    <w:rsid w:val="00C359E7"/>
    <w:rsid w:val="00C51F2E"/>
    <w:rsid w:val="00C57445"/>
    <w:rsid w:val="00C61264"/>
    <w:rsid w:val="00C65C72"/>
    <w:rsid w:val="00CB6D33"/>
    <w:rsid w:val="00D13EAA"/>
    <w:rsid w:val="00D2064C"/>
    <w:rsid w:val="00D22414"/>
    <w:rsid w:val="00D31B90"/>
    <w:rsid w:val="00D55D04"/>
    <w:rsid w:val="00D71EA3"/>
    <w:rsid w:val="00D90062"/>
    <w:rsid w:val="00D966ED"/>
    <w:rsid w:val="00DE2D1C"/>
    <w:rsid w:val="00DF035B"/>
    <w:rsid w:val="00DF7805"/>
    <w:rsid w:val="00E0222E"/>
    <w:rsid w:val="00E02751"/>
    <w:rsid w:val="00E0454B"/>
    <w:rsid w:val="00E0511C"/>
    <w:rsid w:val="00E070AB"/>
    <w:rsid w:val="00E20AF3"/>
    <w:rsid w:val="00E2442B"/>
    <w:rsid w:val="00E266ED"/>
    <w:rsid w:val="00E41E18"/>
    <w:rsid w:val="00E42BC5"/>
    <w:rsid w:val="00E50792"/>
    <w:rsid w:val="00E53D03"/>
    <w:rsid w:val="00E546FA"/>
    <w:rsid w:val="00E67698"/>
    <w:rsid w:val="00E931B0"/>
    <w:rsid w:val="00EA5A1C"/>
    <w:rsid w:val="00ED36A1"/>
    <w:rsid w:val="00F1681D"/>
    <w:rsid w:val="00F2143A"/>
    <w:rsid w:val="00F24CB8"/>
    <w:rsid w:val="00F650E4"/>
    <w:rsid w:val="00F817CF"/>
    <w:rsid w:val="00F85196"/>
    <w:rsid w:val="00F93723"/>
    <w:rsid w:val="00F943AE"/>
    <w:rsid w:val="00F966BF"/>
    <w:rsid w:val="00F97B63"/>
    <w:rsid w:val="00FA72FA"/>
    <w:rsid w:val="00FC440F"/>
    <w:rsid w:val="00FF119A"/>
    <w:rsid w:val="00FF3D57"/>
    <w:rsid w:val="00FF57F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semiHidden="1"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8354E6"/>
    <w:rPr>
      <w:rFonts w:ascii="Lucida Grande" w:eastAsia="ヒラギノ角ゴ Pro W3" w:hAnsi="Lucida Grande"/>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354E6"/>
    <w:pPr>
      <w:tabs>
        <w:tab w:val="left" w:pos="360"/>
      </w:tabs>
      <w:spacing w:line="264" w:lineRule="auto"/>
      <w:ind w:firstLine="360"/>
      <w:outlineLvl w:val="0"/>
    </w:pPr>
    <w:rPr>
      <w:rFonts w:ascii="Futura" w:eastAsia="ヒラギノ角ゴ Pro W3" w:hAnsi="Futura"/>
      <w:color w:val="000000"/>
      <w:sz w:val="16"/>
      <w:lang w:val="en-US" w:eastAsia="en-US"/>
    </w:rPr>
  </w:style>
  <w:style w:type="paragraph" w:customStyle="1" w:styleId="FreeForm">
    <w:name w:val="Free Form"/>
    <w:rsid w:val="008354E6"/>
    <w:pPr>
      <w:tabs>
        <w:tab w:val="left" w:pos="360"/>
        <w:tab w:val="right" w:pos="3256"/>
      </w:tabs>
      <w:spacing w:line="360" w:lineRule="auto"/>
      <w:outlineLvl w:val="0"/>
    </w:pPr>
    <w:rPr>
      <w:rFonts w:ascii="Futura" w:eastAsia="ヒラギノ角ゴ Pro W3" w:hAnsi="Futura"/>
      <w:color w:val="000000"/>
      <w:sz w:val="16"/>
      <w:lang w:val="en-US" w:eastAsia="en-US"/>
    </w:rPr>
  </w:style>
  <w:style w:type="paragraph" w:styleId="NormalWeb">
    <w:name w:val="Normal (Web)"/>
    <w:basedOn w:val="Normal"/>
    <w:uiPriority w:val="99"/>
    <w:locked/>
    <w:rsid w:val="008821C9"/>
    <w:pPr>
      <w:spacing w:beforeLines="1" w:afterLines="1"/>
    </w:pPr>
    <w:rPr>
      <w:rFonts w:ascii="Times" w:eastAsia="Times New Roman" w:hAnsi="Times"/>
      <w:color w:val="auto"/>
      <w:sz w:val="20"/>
      <w:szCs w:val="20"/>
    </w:rPr>
  </w:style>
  <w:style w:type="paragraph" w:styleId="Header">
    <w:name w:val="header"/>
    <w:basedOn w:val="Normal"/>
    <w:link w:val="HeaderChar"/>
    <w:locked/>
    <w:rsid w:val="00E266ED"/>
    <w:pPr>
      <w:tabs>
        <w:tab w:val="center" w:pos="4513"/>
        <w:tab w:val="right" w:pos="9026"/>
      </w:tabs>
    </w:pPr>
  </w:style>
  <w:style w:type="character" w:customStyle="1" w:styleId="HeaderChar">
    <w:name w:val="Header Char"/>
    <w:basedOn w:val="DefaultParagraphFont"/>
    <w:link w:val="Header"/>
    <w:rsid w:val="00E266ED"/>
    <w:rPr>
      <w:rFonts w:ascii="Lucida Grande" w:eastAsia="ヒラギノ角ゴ Pro W3" w:hAnsi="Lucida Grande"/>
      <w:color w:val="000000"/>
      <w:sz w:val="24"/>
      <w:szCs w:val="24"/>
      <w:lang w:eastAsia="en-US"/>
    </w:rPr>
  </w:style>
  <w:style w:type="paragraph" w:styleId="Footer">
    <w:name w:val="footer"/>
    <w:basedOn w:val="Normal"/>
    <w:link w:val="FooterChar"/>
    <w:locked/>
    <w:rsid w:val="00E266ED"/>
    <w:pPr>
      <w:tabs>
        <w:tab w:val="center" w:pos="4513"/>
        <w:tab w:val="right" w:pos="9026"/>
      </w:tabs>
    </w:pPr>
  </w:style>
  <w:style w:type="character" w:customStyle="1" w:styleId="FooterChar">
    <w:name w:val="Footer Char"/>
    <w:basedOn w:val="DefaultParagraphFont"/>
    <w:link w:val="Footer"/>
    <w:rsid w:val="00E266ED"/>
    <w:rPr>
      <w:rFonts w:ascii="Lucida Grande" w:eastAsia="ヒラギノ角ゴ Pro W3" w:hAnsi="Lucida Grande"/>
      <w:color w:val="000000"/>
      <w:sz w:val="24"/>
      <w:szCs w:val="24"/>
      <w:lang w:eastAsia="en-US"/>
    </w:rPr>
  </w:style>
  <w:style w:type="paragraph" w:styleId="DocumentMap">
    <w:name w:val="Document Map"/>
    <w:basedOn w:val="Normal"/>
    <w:link w:val="DocumentMapChar"/>
    <w:locked/>
    <w:rsid w:val="005E03A6"/>
    <w:rPr>
      <w:rFonts w:ascii="Tahoma" w:hAnsi="Tahoma" w:cs="Tahoma"/>
      <w:sz w:val="16"/>
      <w:szCs w:val="16"/>
    </w:rPr>
  </w:style>
  <w:style w:type="character" w:customStyle="1" w:styleId="DocumentMapChar">
    <w:name w:val="Document Map Char"/>
    <w:basedOn w:val="DefaultParagraphFont"/>
    <w:link w:val="DocumentMap"/>
    <w:rsid w:val="005E03A6"/>
    <w:rPr>
      <w:rFonts w:ascii="Tahoma" w:eastAsia="ヒラギノ角ゴ Pro W3" w:hAnsi="Tahoma" w:cs="Tahoma"/>
      <w:color w:val="000000"/>
      <w:sz w:val="16"/>
      <w:szCs w:val="16"/>
      <w:lang w:eastAsia="en-US"/>
    </w:rPr>
  </w:style>
  <w:style w:type="paragraph" w:styleId="BalloonText">
    <w:name w:val="Balloon Text"/>
    <w:basedOn w:val="Normal"/>
    <w:link w:val="BalloonTextChar"/>
    <w:locked/>
    <w:rsid w:val="00831C02"/>
    <w:rPr>
      <w:rFonts w:ascii="Tahoma" w:hAnsi="Tahoma" w:cs="Tahoma"/>
      <w:sz w:val="16"/>
      <w:szCs w:val="16"/>
    </w:rPr>
  </w:style>
  <w:style w:type="character" w:customStyle="1" w:styleId="BalloonTextChar">
    <w:name w:val="Balloon Text Char"/>
    <w:basedOn w:val="DefaultParagraphFont"/>
    <w:link w:val="BalloonText"/>
    <w:rsid w:val="00831C02"/>
    <w:rPr>
      <w:rFonts w:ascii="Tahoma" w:eastAsia="ヒラギノ角ゴ Pro W3" w:hAnsi="Tahoma" w:cs="Tahoma"/>
      <w:color w:val="000000"/>
      <w:sz w:val="16"/>
      <w:szCs w:val="16"/>
      <w:lang w:eastAsia="en-US"/>
    </w:rPr>
  </w:style>
  <w:style w:type="table" w:styleId="TableGrid">
    <w:name w:val="Table Grid"/>
    <w:basedOn w:val="TableNormal"/>
    <w:locked/>
    <w:rsid w:val="001A3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semiHidden="1"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8354E6"/>
    <w:rPr>
      <w:rFonts w:ascii="Lucida Grande" w:eastAsia="ヒラギノ角ゴ Pro W3" w:hAnsi="Lucida Grande"/>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354E6"/>
    <w:pPr>
      <w:tabs>
        <w:tab w:val="left" w:pos="360"/>
      </w:tabs>
      <w:spacing w:line="264" w:lineRule="auto"/>
      <w:ind w:firstLine="360"/>
      <w:outlineLvl w:val="0"/>
    </w:pPr>
    <w:rPr>
      <w:rFonts w:ascii="Futura" w:eastAsia="ヒラギノ角ゴ Pro W3" w:hAnsi="Futura"/>
      <w:color w:val="000000"/>
      <w:sz w:val="16"/>
      <w:lang w:val="en-US" w:eastAsia="en-US"/>
    </w:rPr>
  </w:style>
  <w:style w:type="paragraph" w:customStyle="1" w:styleId="FreeForm">
    <w:name w:val="Free Form"/>
    <w:rsid w:val="008354E6"/>
    <w:pPr>
      <w:tabs>
        <w:tab w:val="left" w:pos="360"/>
        <w:tab w:val="right" w:pos="3256"/>
      </w:tabs>
      <w:spacing w:line="360" w:lineRule="auto"/>
      <w:outlineLvl w:val="0"/>
    </w:pPr>
    <w:rPr>
      <w:rFonts w:ascii="Futura" w:eastAsia="ヒラギノ角ゴ Pro W3" w:hAnsi="Futura"/>
      <w:color w:val="000000"/>
      <w:sz w:val="16"/>
      <w:lang w:val="en-US" w:eastAsia="en-US"/>
    </w:rPr>
  </w:style>
  <w:style w:type="paragraph" w:styleId="NormalWeb">
    <w:name w:val="Normal (Web)"/>
    <w:basedOn w:val="Normal"/>
    <w:uiPriority w:val="99"/>
    <w:locked/>
    <w:rsid w:val="008821C9"/>
    <w:pPr>
      <w:spacing w:beforeLines="1" w:afterLines="1"/>
    </w:pPr>
    <w:rPr>
      <w:rFonts w:ascii="Times" w:eastAsia="Times New Roman" w:hAnsi="Times"/>
      <w:color w:val="auto"/>
      <w:sz w:val="20"/>
      <w:szCs w:val="20"/>
    </w:rPr>
  </w:style>
  <w:style w:type="paragraph" w:styleId="Header">
    <w:name w:val="header"/>
    <w:basedOn w:val="Normal"/>
    <w:link w:val="HeaderChar"/>
    <w:locked/>
    <w:rsid w:val="00E266ED"/>
    <w:pPr>
      <w:tabs>
        <w:tab w:val="center" w:pos="4513"/>
        <w:tab w:val="right" w:pos="9026"/>
      </w:tabs>
    </w:pPr>
  </w:style>
  <w:style w:type="character" w:customStyle="1" w:styleId="HeaderChar">
    <w:name w:val="Header Char"/>
    <w:basedOn w:val="DefaultParagraphFont"/>
    <w:link w:val="Header"/>
    <w:rsid w:val="00E266ED"/>
    <w:rPr>
      <w:rFonts w:ascii="Lucida Grande" w:eastAsia="ヒラギノ角ゴ Pro W3" w:hAnsi="Lucida Grande"/>
      <w:color w:val="000000"/>
      <w:sz w:val="24"/>
      <w:szCs w:val="24"/>
      <w:lang w:eastAsia="en-US"/>
    </w:rPr>
  </w:style>
  <w:style w:type="paragraph" w:styleId="Footer">
    <w:name w:val="footer"/>
    <w:basedOn w:val="Normal"/>
    <w:link w:val="FooterChar"/>
    <w:locked/>
    <w:rsid w:val="00E266ED"/>
    <w:pPr>
      <w:tabs>
        <w:tab w:val="center" w:pos="4513"/>
        <w:tab w:val="right" w:pos="9026"/>
      </w:tabs>
    </w:pPr>
  </w:style>
  <w:style w:type="character" w:customStyle="1" w:styleId="FooterChar">
    <w:name w:val="Footer Char"/>
    <w:basedOn w:val="DefaultParagraphFont"/>
    <w:link w:val="Footer"/>
    <w:rsid w:val="00E266ED"/>
    <w:rPr>
      <w:rFonts w:ascii="Lucida Grande" w:eastAsia="ヒラギノ角ゴ Pro W3" w:hAnsi="Lucida Grande"/>
      <w:color w:val="000000"/>
      <w:sz w:val="24"/>
      <w:szCs w:val="24"/>
      <w:lang w:eastAsia="en-US"/>
    </w:rPr>
  </w:style>
  <w:style w:type="paragraph" w:styleId="DocumentMap">
    <w:name w:val="Document Map"/>
    <w:basedOn w:val="Normal"/>
    <w:link w:val="DocumentMapChar"/>
    <w:locked/>
    <w:rsid w:val="005E03A6"/>
    <w:rPr>
      <w:rFonts w:ascii="Tahoma" w:hAnsi="Tahoma" w:cs="Tahoma"/>
      <w:sz w:val="16"/>
      <w:szCs w:val="16"/>
    </w:rPr>
  </w:style>
  <w:style w:type="character" w:customStyle="1" w:styleId="DocumentMapChar">
    <w:name w:val="Document Map Char"/>
    <w:basedOn w:val="DefaultParagraphFont"/>
    <w:link w:val="DocumentMap"/>
    <w:rsid w:val="005E03A6"/>
    <w:rPr>
      <w:rFonts w:ascii="Tahoma" w:eastAsia="ヒラギノ角ゴ Pro W3" w:hAnsi="Tahoma" w:cs="Tahoma"/>
      <w:color w:val="000000"/>
      <w:sz w:val="16"/>
      <w:szCs w:val="16"/>
      <w:lang w:eastAsia="en-US"/>
    </w:rPr>
  </w:style>
  <w:style w:type="paragraph" w:styleId="BalloonText">
    <w:name w:val="Balloon Text"/>
    <w:basedOn w:val="Normal"/>
    <w:link w:val="BalloonTextChar"/>
    <w:locked/>
    <w:rsid w:val="00831C02"/>
    <w:rPr>
      <w:rFonts w:ascii="Tahoma" w:hAnsi="Tahoma" w:cs="Tahoma"/>
      <w:sz w:val="16"/>
      <w:szCs w:val="16"/>
    </w:rPr>
  </w:style>
  <w:style w:type="character" w:customStyle="1" w:styleId="BalloonTextChar">
    <w:name w:val="Balloon Text Char"/>
    <w:basedOn w:val="DefaultParagraphFont"/>
    <w:link w:val="BalloonText"/>
    <w:rsid w:val="00831C02"/>
    <w:rPr>
      <w:rFonts w:ascii="Tahoma" w:eastAsia="ヒラギノ角ゴ Pro W3" w:hAnsi="Tahoma" w:cs="Tahoma"/>
      <w:color w:val="000000"/>
      <w:sz w:val="16"/>
      <w:szCs w:val="16"/>
      <w:lang w:eastAsia="en-US"/>
    </w:rPr>
  </w:style>
  <w:style w:type="table" w:styleId="TableGrid">
    <w:name w:val="Table Grid"/>
    <w:basedOn w:val="TableNormal"/>
    <w:locked/>
    <w:rsid w:val="001A3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954">
      <w:bodyDiv w:val="1"/>
      <w:marLeft w:val="0"/>
      <w:marRight w:val="0"/>
      <w:marTop w:val="0"/>
      <w:marBottom w:val="0"/>
      <w:divBdr>
        <w:top w:val="none" w:sz="0" w:space="0" w:color="auto"/>
        <w:left w:val="none" w:sz="0" w:space="0" w:color="auto"/>
        <w:bottom w:val="none" w:sz="0" w:space="0" w:color="auto"/>
        <w:right w:val="none" w:sz="0" w:space="0" w:color="auto"/>
      </w:divBdr>
      <w:divsChild>
        <w:div w:id="823818812">
          <w:marLeft w:val="0"/>
          <w:marRight w:val="0"/>
          <w:marTop w:val="0"/>
          <w:marBottom w:val="0"/>
          <w:divBdr>
            <w:top w:val="none" w:sz="0" w:space="0" w:color="auto"/>
            <w:left w:val="none" w:sz="0" w:space="0" w:color="auto"/>
            <w:bottom w:val="none" w:sz="0" w:space="0" w:color="auto"/>
            <w:right w:val="none" w:sz="0" w:space="0" w:color="auto"/>
          </w:divBdr>
          <w:divsChild>
            <w:div w:id="1689984403">
              <w:marLeft w:val="0"/>
              <w:marRight w:val="0"/>
              <w:marTop w:val="0"/>
              <w:marBottom w:val="0"/>
              <w:divBdr>
                <w:top w:val="none" w:sz="0" w:space="0" w:color="auto"/>
                <w:left w:val="none" w:sz="0" w:space="0" w:color="auto"/>
                <w:bottom w:val="none" w:sz="0" w:space="0" w:color="auto"/>
                <w:right w:val="none" w:sz="0" w:space="0" w:color="auto"/>
              </w:divBdr>
              <w:divsChild>
                <w:div w:id="203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9084">
      <w:bodyDiv w:val="1"/>
      <w:marLeft w:val="0"/>
      <w:marRight w:val="0"/>
      <w:marTop w:val="0"/>
      <w:marBottom w:val="0"/>
      <w:divBdr>
        <w:top w:val="none" w:sz="0" w:space="0" w:color="auto"/>
        <w:left w:val="none" w:sz="0" w:space="0" w:color="auto"/>
        <w:bottom w:val="none" w:sz="0" w:space="0" w:color="auto"/>
        <w:right w:val="none" w:sz="0" w:space="0" w:color="auto"/>
      </w:divBdr>
    </w:div>
    <w:div w:id="991835083">
      <w:bodyDiv w:val="1"/>
      <w:marLeft w:val="0"/>
      <w:marRight w:val="0"/>
      <w:marTop w:val="0"/>
      <w:marBottom w:val="0"/>
      <w:divBdr>
        <w:top w:val="none" w:sz="0" w:space="0" w:color="auto"/>
        <w:left w:val="none" w:sz="0" w:space="0" w:color="auto"/>
        <w:bottom w:val="none" w:sz="0" w:space="0" w:color="auto"/>
        <w:right w:val="none" w:sz="0" w:space="0" w:color="auto"/>
      </w:divBdr>
      <w:divsChild>
        <w:div w:id="1024676064">
          <w:marLeft w:val="0"/>
          <w:marRight w:val="0"/>
          <w:marTop w:val="0"/>
          <w:marBottom w:val="0"/>
          <w:divBdr>
            <w:top w:val="none" w:sz="0" w:space="0" w:color="auto"/>
            <w:left w:val="none" w:sz="0" w:space="0" w:color="auto"/>
            <w:bottom w:val="none" w:sz="0" w:space="0" w:color="auto"/>
            <w:right w:val="none" w:sz="0" w:space="0" w:color="auto"/>
          </w:divBdr>
          <w:divsChild>
            <w:div w:id="687757360">
              <w:marLeft w:val="0"/>
              <w:marRight w:val="0"/>
              <w:marTop w:val="0"/>
              <w:marBottom w:val="0"/>
              <w:divBdr>
                <w:top w:val="none" w:sz="0" w:space="0" w:color="auto"/>
                <w:left w:val="none" w:sz="0" w:space="0" w:color="auto"/>
                <w:bottom w:val="none" w:sz="0" w:space="0" w:color="auto"/>
                <w:right w:val="none" w:sz="0" w:space="0" w:color="auto"/>
              </w:divBdr>
              <w:divsChild>
                <w:div w:id="1595630009">
                  <w:marLeft w:val="0"/>
                  <w:marRight w:val="0"/>
                  <w:marTop w:val="0"/>
                  <w:marBottom w:val="0"/>
                  <w:divBdr>
                    <w:top w:val="none" w:sz="0" w:space="0" w:color="auto"/>
                    <w:left w:val="none" w:sz="0" w:space="0" w:color="auto"/>
                    <w:bottom w:val="none" w:sz="0" w:space="0" w:color="auto"/>
                    <w:right w:val="none" w:sz="0" w:space="0" w:color="auto"/>
                  </w:divBdr>
                  <w:divsChild>
                    <w:div w:id="1444231044">
                      <w:marLeft w:val="0"/>
                      <w:marRight w:val="0"/>
                      <w:marTop w:val="0"/>
                      <w:marBottom w:val="0"/>
                      <w:divBdr>
                        <w:top w:val="none" w:sz="0" w:space="0" w:color="auto"/>
                        <w:left w:val="none" w:sz="0" w:space="0" w:color="auto"/>
                        <w:bottom w:val="none" w:sz="0" w:space="0" w:color="auto"/>
                        <w:right w:val="none" w:sz="0" w:space="0" w:color="auto"/>
                      </w:divBdr>
                      <w:divsChild>
                        <w:div w:id="1983658100">
                          <w:marLeft w:val="0"/>
                          <w:marRight w:val="0"/>
                          <w:marTop w:val="0"/>
                          <w:marBottom w:val="0"/>
                          <w:divBdr>
                            <w:top w:val="none" w:sz="0" w:space="0" w:color="auto"/>
                            <w:left w:val="none" w:sz="0" w:space="0" w:color="auto"/>
                            <w:bottom w:val="none" w:sz="0" w:space="0" w:color="auto"/>
                            <w:right w:val="none" w:sz="0" w:space="0" w:color="auto"/>
                          </w:divBdr>
                          <w:divsChild>
                            <w:div w:id="1756199504">
                              <w:marLeft w:val="0"/>
                              <w:marRight w:val="0"/>
                              <w:marTop w:val="0"/>
                              <w:marBottom w:val="0"/>
                              <w:divBdr>
                                <w:top w:val="none" w:sz="0" w:space="0" w:color="auto"/>
                                <w:left w:val="none" w:sz="0" w:space="0" w:color="auto"/>
                                <w:bottom w:val="none" w:sz="0" w:space="0" w:color="auto"/>
                                <w:right w:val="none" w:sz="0" w:space="0" w:color="auto"/>
                              </w:divBdr>
                              <w:divsChild>
                                <w:div w:id="11478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577137">
      <w:bodyDiv w:val="1"/>
      <w:marLeft w:val="0"/>
      <w:marRight w:val="0"/>
      <w:marTop w:val="0"/>
      <w:marBottom w:val="0"/>
      <w:divBdr>
        <w:top w:val="none" w:sz="0" w:space="0" w:color="auto"/>
        <w:left w:val="none" w:sz="0" w:space="0" w:color="auto"/>
        <w:bottom w:val="none" w:sz="0" w:space="0" w:color="auto"/>
        <w:right w:val="none" w:sz="0" w:space="0" w:color="auto"/>
      </w:divBdr>
      <w:divsChild>
        <w:div w:id="1415468760">
          <w:marLeft w:val="0"/>
          <w:marRight w:val="0"/>
          <w:marTop w:val="0"/>
          <w:marBottom w:val="0"/>
          <w:divBdr>
            <w:top w:val="none" w:sz="0" w:space="0" w:color="auto"/>
            <w:left w:val="none" w:sz="0" w:space="0" w:color="auto"/>
            <w:bottom w:val="none" w:sz="0" w:space="0" w:color="auto"/>
            <w:right w:val="none" w:sz="0" w:space="0" w:color="auto"/>
          </w:divBdr>
          <w:divsChild>
            <w:div w:id="369379302">
              <w:marLeft w:val="0"/>
              <w:marRight w:val="0"/>
              <w:marTop w:val="0"/>
              <w:marBottom w:val="0"/>
              <w:divBdr>
                <w:top w:val="none" w:sz="0" w:space="0" w:color="auto"/>
                <w:left w:val="none" w:sz="0" w:space="0" w:color="auto"/>
                <w:bottom w:val="none" w:sz="0" w:space="0" w:color="auto"/>
                <w:right w:val="none" w:sz="0" w:space="0" w:color="auto"/>
              </w:divBdr>
              <w:divsChild>
                <w:div w:id="807674810">
                  <w:marLeft w:val="0"/>
                  <w:marRight w:val="0"/>
                  <w:marTop w:val="0"/>
                  <w:marBottom w:val="0"/>
                  <w:divBdr>
                    <w:top w:val="none" w:sz="0" w:space="0" w:color="auto"/>
                    <w:left w:val="none" w:sz="0" w:space="0" w:color="auto"/>
                    <w:bottom w:val="none" w:sz="0" w:space="0" w:color="auto"/>
                    <w:right w:val="none" w:sz="0" w:space="0" w:color="auto"/>
                  </w:divBdr>
                  <w:divsChild>
                    <w:div w:id="1681590641">
                      <w:marLeft w:val="0"/>
                      <w:marRight w:val="0"/>
                      <w:marTop w:val="0"/>
                      <w:marBottom w:val="0"/>
                      <w:divBdr>
                        <w:top w:val="none" w:sz="0" w:space="0" w:color="auto"/>
                        <w:left w:val="none" w:sz="0" w:space="0" w:color="auto"/>
                        <w:bottom w:val="none" w:sz="0" w:space="0" w:color="auto"/>
                        <w:right w:val="none" w:sz="0" w:space="0" w:color="auto"/>
                      </w:divBdr>
                      <w:divsChild>
                        <w:div w:id="2105950879">
                          <w:marLeft w:val="0"/>
                          <w:marRight w:val="0"/>
                          <w:marTop w:val="0"/>
                          <w:marBottom w:val="0"/>
                          <w:divBdr>
                            <w:top w:val="none" w:sz="0" w:space="0" w:color="auto"/>
                            <w:left w:val="none" w:sz="0" w:space="0" w:color="auto"/>
                            <w:bottom w:val="none" w:sz="0" w:space="0" w:color="auto"/>
                            <w:right w:val="none" w:sz="0" w:space="0" w:color="auto"/>
                          </w:divBdr>
                          <w:divsChild>
                            <w:div w:id="1110736084">
                              <w:marLeft w:val="0"/>
                              <w:marRight w:val="0"/>
                              <w:marTop w:val="0"/>
                              <w:marBottom w:val="0"/>
                              <w:divBdr>
                                <w:top w:val="none" w:sz="0" w:space="0" w:color="auto"/>
                                <w:left w:val="none" w:sz="0" w:space="0" w:color="auto"/>
                                <w:bottom w:val="none" w:sz="0" w:space="0" w:color="auto"/>
                                <w:right w:val="none" w:sz="0" w:space="0" w:color="auto"/>
                              </w:divBdr>
                              <w:divsChild>
                                <w:div w:id="19470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046261">
      <w:bodyDiv w:val="1"/>
      <w:marLeft w:val="0"/>
      <w:marRight w:val="0"/>
      <w:marTop w:val="0"/>
      <w:marBottom w:val="0"/>
      <w:divBdr>
        <w:top w:val="none" w:sz="0" w:space="0" w:color="auto"/>
        <w:left w:val="none" w:sz="0" w:space="0" w:color="auto"/>
        <w:bottom w:val="none" w:sz="0" w:space="0" w:color="auto"/>
        <w:right w:val="none" w:sz="0" w:space="0" w:color="auto"/>
      </w:divBdr>
      <w:divsChild>
        <w:div w:id="2089232872">
          <w:marLeft w:val="0"/>
          <w:marRight w:val="0"/>
          <w:marTop w:val="0"/>
          <w:marBottom w:val="0"/>
          <w:divBdr>
            <w:top w:val="none" w:sz="0" w:space="0" w:color="auto"/>
            <w:left w:val="none" w:sz="0" w:space="0" w:color="auto"/>
            <w:bottom w:val="none" w:sz="0" w:space="0" w:color="auto"/>
            <w:right w:val="none" w:sz="0" w:space="0" w:color="auto"/>
          </w:divBdr>
          <w:divsChild>
            <w:div w:id="1420903722">
              <w:marLeft w:val="0"/>
              <w:marRight w:val="0"/>
              <w:marTop w:val="0"/>
              <w:marBottom w:val="0"/>
              <w:divBdr>
                <w:top w:val="none" w:sz="0" w:space="0" w:color="auto"/>
                <w:left w:val="none" w:sz="0" w:space="0" w:color="auto"/>
                <w:bottom w:val="none" w:sz="0" w:space="0" w:color="auto"/>
                <w:right w:val="none" w:sz="0" w:space="0" w:color="auto"/>
              </w:divBdr>
              <w:divsChild>
                <w:div w:id="1990160841">
                  <w:marLeft w:val="0"/>
                  <w:marRight w:val="0"/>
                  <w:marTop w:val="0"/>
                  <w:marBottom w:val="0"/>
                  <w:divBdr>
                    <w:top w:val="none" w:sz="0" w:space="0" w:color="auto"/>
                    <w:left w:val="none" w:sz="0" w:space="0" w:color="auto"/>
                    <w:bottom w:val="none" w:sz="0" w:space="0" w:color="auto"/>
                    <w:right w:val="none" w:sz="0" w:space="0" w:color="auto"/>
                  </w:divBdr>
                  <w:divsChild>
                    <w:div w:id="1451514806">
                      <w:marLeft w:val="0"/>
                      <w:marRight w:val="0"/>
                      <w:marTop w:val="0"/>
                      <w:marBottom w:val="0"/>
                      <w:divBdr>
                        <w:top w:val="none" w:sz="0" w:space="0" w:color="auto"/>
                        <w:left w:val="none" w:sz="0" w:space="0" w:color="auto"/>
                        <w:bottom w:val="none" w:sz="0" w:space="0" w:color="auto"/>
                        <w:right w:val="none" w:sz="0" w:space="0" w:color="auto"/>
                      </w:divBdr>
                      <w:divsChild>
                        <w:div w:id="1988823103">
                          <w:marLeft w:val="0"/>
                          <w:marRight w:val="0"/>
                          <w:marTop w:val="0"/>
                          <w:marBottom w:val="0"/>
                          <w:divBdr>
                            <w:top w:val="none" w:sz="0" w:space="0" w:color="auto"/>
                            <w:left w:val="none" w:sz="0" w:space="0" w:color="auto"/>
                            <w:bottom w:val="none" w:sz="0" w:space="0" w:color="auto"/>
                            <w:right w:val="none" w:sz="0" w:space="0" w:color="auto"/>
                          </w:divBdr>
                          <w:divsChild>
                            <w:div w:id="2022001415">
                              <w:marLeft w:val="0"/>
                              <w:marRight w:val="0"/>
                              <w:marTop w:val="0"/>
                              <w:marBottom w:val="0"/>
                              <w:divBdr>
                                <w:top w:val="none" w:sz="0" w:space="0" w:color="auto"/>
                                <w:left w:val="none" w:sz="0" w:space="0" w:color="auto"/>
                                <w:bottom w:val="none" w:sz="0" w:space="0" w:color="auto"/>
                                <w:right w:val="none" w:sz="0" w:space="0" w:color="auto"/>
                              </w:divBdr>
                              <w:divsChild>
                                <w:div w:id="18742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328298">
      <w:bodyDiv w:val="1"/>
      <w:marLeft w:val="0"/>
      <w:marRight w:val="0"/>
      <w:marTop w:val="0"/>
      <w:marBottom w:val="0"/>
      <w:divBdr>
        <w:top w:val="none" w:sz="0" w:space="0" w:color="auto"/>
        <w:left w:val="none" w:sz="0" w:space="0" w:color="auto"/>
        <w:bottom w:val="none" w:sz="0" w:space="0" w:color="auto"/>
        <w:right w:val="none" w:sz="0" w:space="0" w:color="auto"/>
      </w:divBdr>
    </w:div>
    <w:div w:id="2030989914">
      <w:bodyDiv w:val="1"/>
      <w:marLeft w:val="0"/>
      <w:marRight w:val="0"/>
      <w:marTop w:val="0"/>
      <w:marBottom w:val="0"/>
      <w:divBdr>
        <w:top w:val="none" w:sz="0" w:space="0" w:color="auto"/>
        <w:left w:val="none" w:sz="0" w:space="0" w:color="auto"/>
        <w:bottom w:val="none" w:sz="0" w:space="0" w:color="auto"/>
        <w:right w:val="none" w:sz="0" w:space="0" w:color="auto"/>
      </w:divBdr>
      <w:divsChild>
        <w:div w:id="1744792026">
          <w:marLeft w:val="0"/>
          <w:marRight w:val="0"/>
          <w:marTop w:val="0"/>
          <w:marBottom w:val="0"/>
          <w:divBdr>
            <w:top w:val="none" w:sz="0" w:space="0" w:color="auto"/>
            <w:left w:val="none" w:sz="0" w:space="0" w:color="auto"/>
            <w:bottom w:val="none" w:sz="0" w:space="0" w:color="auto"/>
            <w:right w:val="none" w:sz="0" w:space="0" w:color="auto"/>
          </w:divBdr>
          <w:divsChild>
            <w:div w:id="1040015423">
              <w:marLeft w:val="0"/>
              <w:marRight w:val="0"/>
              <w:marTop w:val="0"/>
              <w:marBottom w:val="0"/>
              <w:divBdr>
                <w:top w:val="none" w:sz="0" w:space="0" w:color="auto"/>
                <w:left w:val="none" w:sz="0" w:space="0" w:color="auto"/>
                <w:bottom w:val="none" w:sz="0" w:space="0" w:color="auto"/>
                <w:right w:val="none" w:sz="0" w:space="0" w:color="auto"/>
              </w:divBdr>
              <w:divsChild>
                <w:div w:id="150757951">
                  <w:marLeft w:val="0"/>
                  <w:marRight w:val="0"/>
                  <w:marTop w:val="0"/>
                  <w:marBottom w:val="0"/>
                  <w:divBdr>
                    <w:top w:val="none" w:sz="0" w:space="0" w:color="auto"/>
                    <w:left w:val="none" w:sz="0" w:space="0" w:color="auto"/>
                    <w:bottom w:val="none" w:sz="0" w:space="0" w:color="auto"/>
                    <w:right w:val="none" w:sz="0" w:space="0" w:color="auto"/>
                  </w:divBdr>
                  <w:divsChild>
                    <w:div w:id="640815976">
                      <w:marLeft w:val="0"/>
                      <w:marRight w:val="0"/>
                      <w:marTop w:val="0"/>
                      <w:marBottom w:val="0"/>
                      <w:divBdr>
                        <w:top w:val="none" w:sz="0" w:space="0" w:color="auto"/>
                        <w:left w:val="none" w:sz="0" w:space="0" w:color="auto"/>
                        <w:bottom w:val="none" w:sz="0" w:space="0" w:color="auto"/>
                        <w:right w:val="none" w:sz="0" w:space="0" w:color="auto"/>
                      </w:divBdr>
                      <w:divsChild>
                        <w:div w:id="1754081277">
                          <w:marLeft w:val="0"/>
                          <w:marRight w:val="0"/>
                          <w:marTop w:val="0"/>
                          <w:marBottom w:val="0"/>
                          <w:divBdr>
                            <w:top w:val="none" w:sz="0" w:space="0" w:color="auto"/>
                            <w:left w:val="none" w:sz="0" w:space="0" w:color="auto"/>
                            <w:bottom w:val="none" w:sz="0" w:space="0" w:color="auto"/>
                            <w:right w:val="none" w:sz="0" w:space="0" w:color="auto"/>
                          </w:divBdr>
                          <w:divsChild>
                            <w:div w:id="1620261274">
                              <w:marLeft w:val="0"/>
                              <w:marRight w:val="0"/>
                              <w:marTop w:val="0"/>
                              <w:marBottom w:val="0"/>
                              <w:divBdr>
                                <w:top w:val="none" w:sz="0" w:space="0" w:color="auto"/>
                                <w:left w:val="none" w:sz="0" w:space="0" w:color="auto"/>
                                <w:bottom w:val="none" w:sz="0" w:space="0" w:color="auto"/>
                                <w:right w:val="none" w:sz="0" w:space="0" w:color="auto"/>
                              </w:divBdr>
                              <w:divsChild>
                                <w:div w:id="44873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42D5ED4F-D227-4595-A2A6-89E1B0ED4BAA@Home" TargetMode="External"/><Relationship Id="rId18" Type="http://schemas.openxmlformats.org/officeDocument/2006/relationships/image" Target="cid:66901824-A21D-46ED-BFD4-4F1550B1B270@Home"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headteacher.1006@headington-nurs.oxon.sch.uk"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cid:5F3B2085-1603-43F5-A831-A084A5CD1695@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6AF31BC-DB93-4E25-8A1D-58C099BF53B9@Home" TargetMode="External"/><Relationship Id="rId24" Type="http://schemas.openxmlformats.org/officeDocument/2006/relationships/hyperlink" Target="mailto:headteacher.1006@headington-nurs.oxon.sch.uk" TargetMode="External"/><Relationship Id="rId5" Type="http://schemas.openxmlformats.org/officeDocument/2006/relationships/webSettings" Target="webSettings.xml"/><Relationship Id="rId15" Type="http://schemas.openxmlformats.org/officeDocument/2006/relationships/hyperlink" Target="http://www.sladeandheadingtonchildrenscentre.org.uk" TargetMode="Externa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cid:C8F37F3B-18F3-4D1C-B48E-0BC57881D378@Home" TargetMode="External"/><Relationship Id="rId14" Type="http://schemas.openxmlformats.org/officeDocument/2006/relationships/hyperlink" Target="http://www.sladeandheadingtonchildrenscentre.org.uk" TargetMode="External"/><Relationship Id="rId22" Type="http://schemas.openxmlformats.org/officeDocument/2006/relationships/image" Target="cid:208F56D8-5CFA-4CE4-9019-6E4DF78FA776@Home"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lvl="0"/>
            <a:endParaRPr lang="en-GB"/>
          </a:p>
        </c:rich>
      </c:tx>
      <c:overlay val="1"/>
    </c:title>
    <c:autoTitleDeleted val="0"/>
    <c:plotArea>
      <c:layout>
        <c:manualLayout>
          <c:layoutTarget val="inner"/>
          <c:xMode val="edge"/>
          <c:yMode val="edge"/>
          <c:x val="5.0000000000000079E-3"/>
          <c:y val="1.8232600000000002E-2"/>
          <c:w val="0.56971100000000063"/>
          <c:h val="0.78773800000000005"/>
        </c:manualLayout>
      </c:layout>
      <c:pieChart>
        <c:varyColors val="0"/>
        <c:ser>
          <c:idx val="0"/>
          <c:order val="0"/>
          <c:tx>
            <c:strRef>
              <c:f>Sheet1!$A$2</c:f>
              <c:strCache>
                <c:ptCount val="1"/>
                <c:pt idx="0">
                  <c:v>Untitled 1</c:v>
                </c:pt>
              </c:strCache>
            </c:strRef>
          </c:tx>
          <c:spPr>
            <a:gradFill flip="none" rotWithShape="1">
              <a:gsLst>
                <a:gs pos="0">
                  <a:srgbClr val="51A7F9"/>
                </a:gs>
                <a:gs pos="100000">
                  <a:srgbClr val="0365C0"/>
                </a:gs>
              </a:gsLst>
              <a:lin ang="5400000" scaled="0"/>
            </a:gradFill>
            <a:ln w="12700" cap="flat">
              <a:noFill/>
              <a:miter lim="400000"/>
            </a:ln>
            <a:effectLst/>
          </c:spPr>
          <c:dPt>
            <c:idx val="1"/>
            <c:bubble3D val="0"/>
            <c:spPr>
              <a:gradFill flip="none" rotWithShape="1">
                <a:gsLst>
                  <a:gs pos="0">
                    <a:srgbClr val="70BF41"/>
                  </a:gs>
                  <a:gs pos="100000">
                    <a:srgbClr val="00882B"/>
                  </a:gs>
                </a:gsLst>
                <a:lin ang="5400000" scaled="0"/>
              </a:gradFill>
              <a:ln w="12700" cap="flat">
                <a:noFill/>
                <a:miter lim="400000"/>
              </a:ln>
              <a:effectLst/>
            </c:spPr>
          </c:dPt>
          <c:dPt>
            <c:idx val="2"/>
            <c:bubble3D val="0"/>
            <c:spPr>
              <a:gradFill flip="none" rotWithShape="1">
                <a:gsLst>
                  <a:gs pos="0">
                    <a:srgbClr val="FBE12B"/>
                  </a:gs>
                  <a:gs pos="100000">
                    <a:srgbClr val="BE9A1A"/>
                  </a:gs>
                </a:gsLst>
                <a:lin ang="5400000" scaled="0"/>
              </a:gradFill>
              <a:ln w="12700" cap="flat">
                <a:noFill/>
                <a:miter lim="400000"/>
              </a:ln>
              <a:effectLst/>
            </c:spPr>
          </c:dPt>
          <c:dPt>
            <c:idx val="3"/>
            <c:bubble3D val="0"/>
            <c:spPr>
              <a:gradFill flip="none" rotWithShape="1">
                <a:gsLst>
                  <a:gs pos="0">
                    <a:srgbClr val="EF951A"/>
                  </a:gs>
                  <a:gs pos="100000">
                    <a:srgbClr val="DE6A10"/>
                  </a:gs>
                </a:gsLst>
                <a:lin ang="5400000" scaled="0"/>
              </a:gradFill>
              <a:ln w="12700" cap="flat">
                <a:noFill/>
                <a:miter lim="400000"/>
              </a:ln>
              <a:effectLst/>
            </c:spPr>
          </c:dPt>
          <c:dPt>
            <c:idx val="4"/>
            <c:bubble3D val="0"/>
            <c:spPr>
              <a:gradFill flip="none" rotWithShape="1">
                <a:gsLst>
                  <a:gs pos="0">
                    <a:srgbClr val="FB4912"/>
                  </a:gs>
                  <a:gs pos="100000">
                    <a:srgbClr val="C82506"/>
                  </a:gs>
                </a:gsLst>
                <a:lin ang="5400000" scaled="0"/>
              </a:gradFill>
              <a:ln w="12700" cap="flat">
                <a:noFill/>
                <a:miter lim="400000"/>
              </a:ln>
              <a:effectLst/>
            </c:spPr>
          </c:dPt>
          <c:dPt>
            <c:idx val="5"/>
            <c:bubble3D val="0"/>
            <c:spPr>
              <a:gradFill flip="none" rotWithShape="1">
                <a:gsLst>
                  <a:gs pos="0">
                    <a:srgbClr val="885CB2"/>
                  </a:gs>
                  <a:gs pos="100000">
                    <a:srgbClr val="773F9B"/>
                  </a:gs>
                </a:gsLst>
                <a:lin ang="5400000" scaled="0"/>
              </a:gradFill>
              <a:ln w="12700" cap="flat">
                <a:noFill/>
                <a:miter lim="400000"/>
              </a:ln>
              <a:effectLst/>
            </c:spPr>
          </c:dPt>
          <c:dPt>
            <c:idx val="6"/>
            <c:bubble3D val="0"/>
            <c:spPr>
              <a:solidFill>
                <a:srgbClr val="6C6F39"/>
              </a:solidFill>
              <a:ln w="12700" cap="flat">
                <a:noFill/>
                <a:miter lim="400000"/>
              </a:ln>
              <a:effectLst/>
            </c:spPr>
          </c:dPt>
          <c:dPt>
            <c:idx val="7"/>
            <c:bubble3D val="0"/>
            <c:spPr>
              <a:gradFill flip="none" rotWithShape="1">
                <a:gsLst>
                  <a:gs pos="0">
                    <a:srgbClr val="9CE159"/>
                  </a:gs>
                  <a:gs pos="100000">
                    <a:srgbClr val="9CE159"/>
                  </a:gs>
                </a:gsLst>
                <a:lin ang="5400000" scaled="0"/>
              </a:gradFill>
              <a:ln w="12700" cap="flat">
                <a:noFill/>
                <a:miter lim="400000"/>
              </a:ln>
              <a:effectLst/>
            </c:spPr>
          </c:dPt>
          <c:dPt>
            <c:idx val="8"/>
            <c:bubble3D val="0"/>
            <c:spPr>
              <a:solidFill>
                <a:srgbClr val="496063"/>
              </a:solidFill>
              <a:ln w="12700" cap="flat">
                <a:noFill/>
                <a:miter lim="400000"/>
              </a:ln>
              <a:effectLst/>
            </c:spPr>
          </c:dPt>
          <c:dPt>
            <c:idx val="9"/>
            <c:bubble3D val="0"/>
            <c:spPr>
              <a:solidFill>
                <a:srgbClr val="BC5B07"/>
              </a:solidFill>
              <a:ln w="12700" cap="flat">
                <a:noFill/>
                <a:miter lim="400000"/>
              </a:ln>
              <a:effectLst/>
            </c:spPr>
          </c:dPt>
          <c:dPt>
            <c:idx val="10"/>
            <c:bubble3D val="0"/>
            <c:spPr>
              <a:solidFill>
                <a:srgbClr val="892319"/>
              </a:solidFill>
              <a:ln w="12700" cap="flat">
                <a:noFill/>
                <a:miter lim="400000"/>
              </a:ln>
              <a:effectLst/>
            </c:spPr>
          </c:dPt>
          <c:dPt>
            <c:idx val="11"/>
            <c:bubble3D val="0"/>
            <c:spPr>
              <a:solidFill>
                <a:srgbClr val="C69300"/>
              </a:solidFill>
              <a:ln w="12700" cap="flat">
                <a:noFill/>
                <a:miter lim="400000"/>
              </a:ln>
              <a:effectLst/>
            </c:spPr>
          </c:dPt>
          <c:dPt>
            <c:idx val="12"/>
            <c:bubble3D val="0"/>
            <c:spPr>
              <a:solidFill>
                <a:srgbClr val="FFC072"/>
              </a:solidFill>
              <a:ln w="12700" cap="flat">
                <a:noFill/>
                <a:miter lim="400000"/>
              </a:ln>
              <a:effectLst/>
            </c:spPr>
          </c:dPt>
          <c:dPt>
            <c:idx val="13"/>
            <c:bubble3D val="0"/>
            <c:spPr>
              <a:gradFill flip="none" rotWithShape="1">
                <a:gsLst>
                  <a:gs pos="0">
                    <a:srgbClr val="AE1916"/>
                  </a:gs>
                  <a:gs pos="100000">
                    <a:srgbClr val="AE1916"/>
                  </a:gs>
                </a:gsLst>
                <a:lin ang="5400000" scaled="0"/>
              </a:gradFill>
              <a:ln w="12700" cap="flat">
                <a:noFill/>
                <a:miter lim="400000"/>
              </a:ln>
              <a:effectLst/>
            </c:spPr>
          </c:dPt>
          <c:dPt>
            <c:idx val="14"/>
            <c:bubble3D val="0"/>
            <c:spPr>
              <a:gradFill flip="none" rotWithShape="1">
                <a:gsLst>
                  <a:gs pos="0">
                    <a:srgbClr val="FF5F5E"/>
                  </a:gs>
                  <a:gs pos="100000">
                    <a:srgbClr val="FF5F5E"/>
                  </a:gs>
                </a:gsLst>
                <a:lin ang="5400000" scaled="0"/>
              </a:gradFill>
              <a:ln w="12700" cap="flat">
                <a:noFill/>
                <a:miter lim="400000"/>
              </a:ln>
              <a:effectLst/>
            </c:spPr>
          </c:dPt>
          <c:dPt>
            <c:idx val="15"/>
            <c:bubble3D val="0"/>
            <c:spPr>
              <a:gradFill flip="none" rotWithShape="1">
                <a:gsLst>
                  <a:gs pos="0">
                    <a:srgbClr val="3C0A49"/>
                  </a:gs>
                  <a:gs pos="100000">
                    <a:srgbClr val="3C0A49"/>
                  </a:gs>
                </a:gsLst>
                <a:lin ang="5400000" scaled="0"/>
              </a:gradFill>
              <a:ln w="12700" cap="flat">
                <a:noFill/>
                <a:miter lim="400000"/>
              </a:ln>
              <a:effectLst/>
            </c:spPr>
          </c:dPt>
          <c:cat>
            <c:strRef>
              <c:f>Sheet1!$B$1:$Q$1</c:f>
              <c:strCache>
                <c:ptCount val="16"/>
                <c:pt idx="0">
                  <c:v>Windmill</c:v>
                </c:pt>
                <c:pt idx="1">
                  <c:v>St Andrew’s</c:v>
                </c:pt>
                <c:pt idx="2">
                  <c:v>Sandhills</c:v>
                </c:pt>
                <c:pt idx="3">
                  <c:v>Left County</c:v>
                </c:pt>
                <c:pt idx="4">
                  <c:v>St Joseph’s</c:v>
                </c:pt>
                <c:pt idx="5">
                  <c:v>Tyndale</c:v>
                </c:pt>
                <c:pt idx="6">
                  <c:v>Home School</c:v>
                </c:pt>
                <c:pt idx="7">
                  <c:v>Beckley</c:v>
                </c:pt>
                <c:pt idx="8">
                  <c:v>Bayard's</c:v>
                </c:pt>
                <c:pt idx="9">
                  <c:v>Church Cowley</c:v>
                </c:pt>
                <c:pt idx="10">
                  <c:v>Forest Farm</c:v>
                </c:pt>
                <c:pt idx="11">
                  <c:v>Garsington</c:v>
                </c:pt>
                <c:pt idx="12">
                  <c:v>Horspath</c:v>
                </c:pt>
                <c:pt idx="13">
                  <c:v>New Marston</c:v>
                </c:pt>
                <c:pt idx="14">
                  <c:v>St Nicholas</c:v>
                </c:pt>
                <c:pt idx="15">
                  <c:v>Headington Girls</c:v>
                </c:pt>
              </c:strCache>
            </c:strRef>
          </c:cat>
          <c:val>
            <c:numRef>
              <c:f>Sheet1!$B$2:$Q$2</c:f>
              <c:numCache>
                <c:formatCode>General</c:formatCode>
                <c:ptCount val="16"/>
                <c:pt idx="0">
                  <c:v>28</c:v>
                </c:pt>
                <c:pt idx="1">
                  <c:v>25</c:v>
                </c:pt>
                <c:pt idx="2">
                  <c:v>6</c:v>
                </c:pt>
                <c:pt idx="3">
                  <c:v>5</c:v>
                </c:pt>
                <c:pt idx="4">
                  <c:v>3</c:v>
                </c:pt>
                <c:pt idx="5">
                  <c:v>2</c:v>
                </c:pt>
                <c:pt idx="6">
                  <c:v>2</c:v>
                </c:pt>
                <c:pt idx="7">
                  <c:v>1</c:v>
                </c:pt>
                <c:pt idx="8">
                  <c:v>1</c:v>
                </c:pt>
                <c:pt idx="9">
                  <c:v>1</c:v>
                </c:pt>
                <c:pt idx="10">
                  <c:v>1</c:v>
                </c:pt>
                <c:pt idx="11">
                  <c:v>1</c:v>
                </c:pt>
                <c:pt idx="12">
                  <c:v>1</c:v>
                </c:pt>
                <c:pt idx="13">
                  <c:v>1</c:v>
                </c:pt>
                <c:pt idx="14">
                  <c:v>1</c:v>
                </c:pt>
                <c:pt idx="15">
                  <c:v>1</c:v>
                </c:pt>
              </c:numCache>
            </c:numRef>
          </c:val>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60030924127045127"/>
          <c:y val="2.8390643781160936E-3"/>
          <c:w val="0.39230103903096042"/>
          <c:h val="0.99716054642787288"/>
        </c:manualLayout>
      </c:layout>
      <c:overlay val="1"/>
      <c:spPr>
        <a:noFill/>
        <a:ln w="12700" cap="flat">
          <a:noFill/>
          <a:miter lim="400000"/>
        </a:ln>
        <a:effectLst/>
      </c:spPr>
      <c:txPr>
        <a:bodyPr/>
        <a:lstStyle/>
        <a:p>
          <a:pPr lvl="0">
            <a:defRPr sz="800" b="0" i="0" u="none" strike="noStrike">
              <a:solidFill>
                <a:srgbClr val="000000"/>
              </a:solidFill>
              <a:effectLst/>
              <a:latin typeface="Helvetica"/>
            </a:defRPr>
          </a:pPr>
          <a:endParaRPr lang="en-US"/>
        </a:p>
      </c:txPr>
    </c:legend>
    <c:plotVisOnly val="1"/>
    <c:dispBlanksAs val="zero"/>
    <c:showDLblsOverMax val="0"/>
  </c:chart>
  <c:spPr>
    <a:noFill/>
    <a:ln>
      <a:noFill/>
    </a:ln>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80A0B4-2E85-41DE-BDAA-DEE96130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180</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Bull</dc:creator>
  <cp:lastModifiedBy>Head</cp:lastModifiedBy>
  <cp:revision>2</cp:revision>
  <cp:lastPrinted>2018-06-26T12:31:00Z</cp:lastPrinted>
  <dcterms:created xsi:type="dcterms:W3CDTF">2018-06-26T12:34:00Z</dcterms:created>
  <dcterms:modified xsi:type="dcterms:W3CDTF">2018-06-26T12:34:00Z</dcterms:modified>
</cp:coreProperties>
</file>